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E4C4" w14:textId="77777777" w:rsidR="008B2C65" w:rsidRDefault="00C2045B" w:rsidP="008B2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4DC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ДЛЯ ЧЛЕНОВ ЖЮРИ </w:t>
      </w:r>
    </w:p>
    <w:p w14:paraId="3E304F9E" w14:textId="507E20A9" w:rsidR="008B2C65" w:rsidRPr="008B2C65" w:rsidRDefault="008B2C65" w:rsidP="008B2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152943"/>
      <w:r w:rsidRPr="008B2C65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конкурса методических разработок </w:t>
      </w:r>
    </w:p>
    <w:p w14:paraId="5EF555BA" w14:textId="5E6B2BDA" w:rsidR="00BB4507" w:rsidRPr="00C124DC" w:rsidRDefault="008B2C65" w:rsidP="008B2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C65">
        <w:rPr>
          <w:rFonts w:ascii="Times New Roman" w:hAnsi="Times New Roman" w:cs="Times New Roman"/>
          <w:b/>
          <w:bCs/>
          <w:sz w:val="24"/>
          <w:szCs w:val="24"/>
        </w:rPr>
        <w:t>для преподавателей русского государственного и родных языков народов Российской Федерации</w:t>
      </w:r>
    </w:p>
    <w:bookmarkEnd w:id="0"/>
    <w:p w14:paraId="2A255EBA" w14:textId="77777777" w:rsidR="00C124DC" w:rsidRPr="00C2045B" w:rsidRDefault="00C124DC" w:rsidP="00C12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A0BA3" w14:textId="652D3B9B" w:rsidR="0094155F" w:rsidRDefault="0094155F" w:rsidP="008B2C6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</w:t>
      </w: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8B2C65" w:rsidRPr="008B2C65">
        <w:rPr>
          <w:rFonts w:ascii="Times New Roman" w:hAnsi="Times New Roman" w:cs="Times New Roman"/>
          <w:sz w:val="24"/>
          <w:szCs w:val="24"/>
        </w:rPr>
        <w:t>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  <w:r w:rsidR="008B2C65">
        <w:rPr>
          <w:rFonts w:ascii="Times New Roman" w:hAnsi="Times New Roman" w:cs="Times New Roman"/>
          <w:sz w:val="24"/>
          <w:szCs w:val="24"/>
        </w:rPr>
        <w:t xml:space="preserve"> (далее </w:t>
      </w:r>
      <w:bookmarkStart w:id="1" w:name="_Hlk104198152"/>
      <w:r w:rsidR="008B2C65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8B2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B2C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Pr="00AF3C4E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F3C4E">
        <w:rPr>
          <w:rFonts w:ascii="Times New Roman" w:hAnsi="Times New Roman" w:cs="Times New Roman"/>
          <w:sz w:val="24"/>
          <w:szCs w:val="24"/>
        </w:rPr>
        <w:t>конкурсных работ</w:t>
      </w:r>
      <w:r w:rsidR="00BF4828" w:rsidRPr="00B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28">
        <w:rPr>
          <w:rFonts w:ascii="Times New Roman" w:eastAsia="Calibri" w:hAnsi="Times New Roman" w:cs="Times New Roman"/>
          <w:sz w:val="24"/>
          <w:szCs w:val="24"/>
        </w:rPr>
        <w:t>на федеральном этапе</w:t>
      </w:r>
      <w:r w:rsidRPr="00AF3C4E">
        <w:rPr>
          <w:rFonts w:ascii="Times New Roman" w:hAnsi="Times New Roman" w:cs="Times New Roman"/>
          <w:sz w:val="24"/>
          <w:szCs w:val="24"/>
        </w:rPr>
        <w:t xml:space="preserve"> и определение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C124DC">
        <w:rPr>
          <w:rFonts w:ascii="Times New Roman" w:hAnsi="Times New Roman" w:cs="Times New Roman"/>
          <w:sz w:val="24"/>
          <w:szCs w:val="24"/>
        </w:rPr>
        <w:t>26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124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10 </w:t>
      </w:r>
      <w:r w:rsidR="00C124D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124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BF2A6D" w14:textId="3E513CFF" w:rsidR="0094155F" w:rsidRDefault="0094155F" w:rsidP="003A255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C124DC">
        <w:rPr>
          <w:rFonts w:ascii="Times New Roman" w:hAnsi="Times New Roman" w:cs="Times New Roman"/>
          <w:sz w:val="24"/>
          <w:szCs w:val="24"/>
        </w:rPr>
        <w:t>26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124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E9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получает от </w:t>
      </w:r>
      <w:r w:rsidR="00BF4828">
        <w:rPr>
          <w:rFonts w:ascii="Times New Roman" w:hAnsi="Times New Roman" w:cs="Times New Roman"/>
          <w:sz w:val="24"/>
          <w:szCs w:val="24"/>
        </w:rPr>
        <w:t xml:space="preserve">оператора Конкурса </w:t>
      </w:r>
      <w:r w:rsidR="001B1842">
        <w:rPr>
          <w:rFonts w:ascii="Times New Roman" w:hAnsi="Times New Roman" w:cs="Times New Roman"/>
          <w:sz w:val="24"/>
          <w:szCs w:val="24"/>
        </w:rPr>
        <w:t xml:space="preserve">список участников федерального этапа </w:t>
      </w:r>
      <w:r w:rsidR="00BF4828">
        <w:rPr>
          <w:rFonts w:ascii="Times New Roman" w:hAnsi="Times New Roman" w:cs="Times New Roman"/>
          <w:sz w:val="24"/>
          <w:szCs w:val="24"/>
        </w:rPr>
        <w:t xml:space="preserve">и работы, прошедшие </w:t>
      </w:r>
      <w:r w:rsidR="00C2045B">
        <w:rPr>
          <w:rFonts w:ascii="Times New Roman" w:hAnsi="Times New Roman" w:cs="Times New Roman"/>
          <w:sz w:val="24"/>
          <w:szCs w:val="24"/>
        </w:rPr>
        <w:t xml:space="preserve">отбор на участие в федеральном этапе </w:t>
      </w:r>
      <w:r w:rsidR="00BF4828">
        <w:rPr>
          <w:rFonts w:ascii="Times New Roman" w:hAnsi="Times New Roman" w:cs="Times New Roman"/>
          <w:sz w:val="24"/>
          <w:szCs w:val="24"/>
        </w:rPr>
        <w:t>Конкурс</w:t>
      </w:r>
      <w:r w:rsidR="00C204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C0228" w14:textId="235109E2" w:rsidR="00BF2E92" w:rsidRPr="00BF4828" w:rsidRDefault="00BF2E92" w:rsidP="003A255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828">
        <w:rPr>
          <w:rFonts w:ascii="Times New Roman" w:hAnsi="Times New Roman" w:cs="Times New Roman"/>
          <w:sz w:val="24"/>
          <w:szCs w:val="24"/>
        </w:rPr>
        <w:t xml:space="preserve">Председатель жюри распределяет </w:t>
      </w:r>
      <w:r w:rsidR="00C124DC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BF482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экспертизы 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C124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4D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5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работу</w:t>
      </w:r>
      <w:r w:rsidRPr="00650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E02690" w14:textId="1E1A6916" w:rsidR="00A96E9F" w:rsidRDefault="00BF2E92" w:rsidP="003A2554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6E9F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9F">
        <w:rPr>
          <w:rFonts w:ascii="Times New Roman" w:eastAsia="Calibri" w:hAnsi="Times New Roman" w:cs="Times New Roman"/>
          <w:sz w:val="24"/>
          <w:szCs w:val="24"/>
        </w:rPr>
        <w:t>конкурсных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9F">
        <w:rPr>
          <w:rFonts w:ascii="Times New Roman" w:eastAsia="Calibri" w:hAnsi="Times New Roman" w:cs="Times New Roman"/>
          <w:sz w:val="24"/>
          <w:szCs w:val="24"/>
        </w:rPr>
        <w:t xml:space="preserve">на федеральном этапе 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 xml:space="preserve">осуществляется членами </w:t>
      </w:r>
      <w:r w:rsidR="00C124DC">
        <w:rPr>
          <w:rFonts w:ascii="Times New Roman" w:eastAsia="Calibri" w:hAnsi="Times New Roman" w:cs="Times New Roman"/>
          <w:sz w:val="24"/>
          <w:szCs w:val="24"/>
        </w:rPr>
        <w:t>ж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 xml:space="preserve">юри методом </w:t>
      </w:r>
      <w:r w:rsidR="002E70AD">
        <w:rPr>
          <w:rFonts w:ascii="Times New Roman" w:eastAsia="Calibri" w:hAnsi="Times New Roman" w:cs="Times New Roman"/>
          <w:sz w:val="24"/>
          <w:szCs w:val="24"/>
        </w:rPr>
        <w:t>экспертизы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 xml:space="preserve"> в строгом соответствии с критериями и процедурой оценки.</w:t>
      </w:r>
    </w:p>
    <w:p w14:paraId="55A95082" w14:textId="639F41C1" w:rsidR="0094155F" w:rsidRPr="003A2554" w:rsidRDefault="00BF2E92" w:rsidP="003A25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96E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экспертизе работ участников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</w:t>
      </w:r>
      <w:r w:rsidR="003A255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должна быть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3A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бъективность </w:t>
      </w:r>
      <w:r w:rsidR="003A2554">
        <w:rPr>
          <w:rFonts w:ascii="Times New Roman" w:eastAsia="Calibri" w:hAnsi="Times New Roman" w:cs="Times New Roman"/>
          <w:sz w:val="24"/>
          <w:szCs w:val="24"/>
        </w:rPr>
        <w:t>и к</w:t>
      </w:r>
      <w:r w:rsidR="003A2554" w:rsidRPr="001C1B25">
        <w:rPr>
          <w:rFonts w:ascii="Times New Roman" w:eastAsia="Calibri" w:hAnsi="Times New Roman" w:cs="Times New Roman"/>
          <w:sz w:val="24"/>
          <w:szCs w:val="24"/>
        </w:rPr>
        <w:t xml:space="preserve">онфиденциальность </w:t>
      </w:r>
      <w:r w:rsidRPr="001C1B25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3A25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EA5989" w14:textId="77777777" w:rsidR="003A2554" w:rsidRDefault="00BF2E92" w:rsidP="003A2554">
      <w:pPr>
        <w:pStyle w:val="a4"/>
        <w:spacing w:after="100" w:afterAutospacing="1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Члены жюри осуществляют оценку конкурсных работ, представленных по </w:t>
      </w:r>
      <w:r w:rsidR="003A2554">
        <w:rPr>
          <w:rFonts w:ascii="Times New Roman" w:eastAsia="Calibri" w:hAnsi="Times New Roman" w:cs="Times New Roman"/>
          <w:sz w:val="24"/>
          <w:szCs w:val="24"/>
        </w:rPr>
        <w:t>четырем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номинациям</w:t>
      </w:r>
      <w:r w:rsidR="003A255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C6C8DC1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«Усваивая родной язык, ребенок усваивает не только слова…, но и множество мыслей, чувств, художественных образов, логику и философию языка» (К.Д. Ушинский). </w:t>
      </w:r>
    </w:p>
    <w:p w14:paraId="3B86CF73" w14:textId="7FFCC08D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 xml:space="preserve">В данной номинации рассматриваются работы, демонстрирующие особенности деятельности учителя родного языка, направленной на формирование личности гражданина России на основе традиционных ценностей народов Российской Федерации. </w:t>
      </w:r>
      <w:r w:rsidR="009602F0">
        <w:rPr>
          <w:rFonts w:ascii="Times New Roman" w:eastAsia="Calibri" w:hAnsi="Times New Roman" w:cs="Times New Roman"/>
          <w:sz w:val="24"/>
          <w:szCs w:val="24"/>
        </w:rPr>
        <w:t>А</w:t>
      </w:r>
      <w:r w:rsidRPr="00A14461">
        <w:rPr>
          <w:rFonts w:ascii="Times New Roman" w:eastAsia="Calibri" w:hAnsi="Times New Roman" w:cs="Times New Roman"/>
          <w:sz w:val="24"/>
          <w:szCs w:val="24"/>
        </w:rPr>
        <w:t xml:space="preserve">кцент </w:t>
      </w:r>
      <w:r w:rsidR="009602F0">
        <w:rPr>
          <w:rFonts w:ascii="Times New Roman" w:eastAsia="Calibri" w:hAnsi="Times New Roman" w:cs="Times New Roman"/>
          <w:sz w:val="24"/>
          <w:szCs w:val="24"/>
        </w:rPr>
        <w:t xml:space="preserve">делается </w:t>
      </w:r>
      <w:r w:rsidRPr="00A14461">
        <w:rPr>
          <w:rFonts w:ascii="Times New Roman" w:eastAsia="Calibri" w:hAnsi="Times New Roman" w:cs="Times New Roman"/>
          <w:sz w:val="24"/>
          <w:szCs w:val="24"/>
        </w:rPr>
        <w:t>на роли родного языка в развитии интеллектуальных и творческих способностей личности обучающегося в процессе образования, в формировании языковой культуры личности как общечеловеческой ценности.</w:t>
      </w:r>
    </w:p>
    <w:p w14:paraId="3DD145CF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>Могут быть представлены работы, демонстрирующие компетенции учителей, направленные на формирование культуры межнационального согласия в поликультурном социуме, на сохранение культурной самобытности и языкового многообразия народов России, использование потенциала культуры в популяризации родного языка, компетенции, способствующие сохранению языков и культур народов России.</w:t>
      </w:r>
    </w:p>
    <w:p w14:paraId="206FDBE3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>В данной номинации могут представить свои работы, наряду с учителями родного языка и родной литературы, педагоги дошкольных образовательных организаций, педагоги дополнительного образования, другие участники Конкурса.</w:t>
      </w:r>
    </w:p>
    <w:p w14:paraId="7E534417" w14:textId="634DAB0F" w:rsid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>Педагоги могут продемонстрировать свой опыт организации уроков родного языка и родной литературы, интегрированных уроков, внеклассных мероприятий, занятий с дошкольниками, занятий в учреждениях дополнительного образования.</w:t>
      </w:r>
    </w:p>
    <w:p w14:paraId="35A83A3D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27540" w14:textId="4881D0DD" w:rsidR="00A14461" w:rsidRPr="00F354FE" w:rsidRDefault="00A14461" w:rsidP="00F35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461">
        <w:rPr>
          <w:rFonts w:ascii="Times New Roman" w:eastAsia="Calibri" w:hAnsi="Times New Roman" w:cs="Times New Roman"/>
          <w:b/>
          <w:bCs/>
          <w:sz w:val="24"/>
          <w:szCs w:val="24"/>
        </w:rPr>
        <w:t>– «Вектор будущего».</w:t>
      </w:r>
    </w:p>
    <w:p w14:paraId="2488FE9B" w14:textId="5BE2DB5E" w:rsidR="00A14461" w:rsidRPr="00A14461" w:rsidRDefault="00F354FE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данной</w:t>
      </w:r>
      <w:r w:rsidR="00A14461" w:rsidRPr="00A14461">
        <w:rPr>
          <w:rFonts w:ascii="Times New Roman" w:eastAsia="Calibri" w:hAnsi="Times New Roman" w:cs="Times New Roman"/>
          <w:sz w:val="24"/>
          <w:szCs w:val="24"/>
        </w:rPr>
        <w:t xml:space="preserve"> номинации педагог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14461" w:rsidRPr="00A14461">
        <w:rPr>
          <w:rFonts w:ascii="Times New Roman" w:eastAsia="Calibri" w:hAnsi="Times New Roman" w:cs="Times New Roman"/>
          <w:sz w:val="24"/>
          <w:szCs w:val="24"/>
        </w:rPr>
        <w:t>демонстрир</w:t>
      </w:r>
      <w:r>
        <w:rPr>
          <w:rFonts w:ascii="Times New Roman" w:eastAsia="Calibri" w:hAnsi="Times New Roman" w:cs="Times New Roman"/>
          <w:sz w:val="24"/>
          <w:szCs w:val="24"/>
        </w:rPr>
        <w:t>уют</w:t>
      </w:r>
      <w:r w:rsidR="00A14461" w:rsidRPr="00A14461">
        <w:rPr>
          <w:rFonts w:ascii="Times New Roman" w:eastAsia="Calibri" w:hAnsi="Times New Roman" w:cs="Times New Roman"/>
          <w:sz w:val="24"/>
          <w:szCs w:val="24"/>
        </w:rPr>
        <w:t xml:space="preserve"> владение инновационными образовательными приемами и методами обучения, опирающимися на современные научные концепции, инновационный отечественный и зарубежный опыт. </w:t>
      </w:r>
    </w:p>
    <w:p w14:paraId="369C386E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lastRenderedPageBreak/>
        <w:t>Приветствуются работы, демонстрирующие преодоление стереотипов профессиональной деятельности, показывающие образовательные решения, мотивирующие современных детей и подростков к изучению родных языков и культур, воспитывающие у обучающихся интерес к родному языку и родной литературе как национально-культурным ценностям народа, особому способу познания жизни.</w:t>
      </w:r>
    </w:p>
    <w:p w14:paraId="222DAFAD" w14:textId="467E987D" w:rsid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>В данной номинации работы могут представить участники Конкурса вне зависимости от типа и вида образовательной организации.</w:t>
      </w:r>
    </w:p>
    <w:p w14:paraId="4CD42222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93FE9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14461">
        <w:rPr>
          <w:rFonts w:ascii="Times New Roman" w:eastAsia="Calibri" w:hAnsi="Times New Roman" w:cs="Times New Roman"/>
          <w:b/>
          <w:bCs/>
          <w:sz w:val="24"/>
          <w:szCs w:val="24"/>
        </w:rPr>
        <w:t>– «Большая культура малых народов».</w:t>
      </w:r>
    </w:p>
    <w:p w14:paraId="56D5B319" w14:textId="5A8D817A" w:rsidR="00A14461" w:rsidRPr="00A14461" w:rsidRDefault="00F354FE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A14461" w:rsidRPr="00A14461">
        <w:rPr>
          <w:rFonts w:ascii="Times New Roman" w:eastAsia="Calibri" w:hAnsi="Times New Roman" w:cs="Times New Roman"/>
          <w:sz w:val="24"/>
          <w:szCs w:val="24"/>
        </w:rPr>
        <w:t xml:space="preserve">ассматриваются работы, демонстрирующие профессиональные компетенции преподавателей языков коренных малочисленных народов Российской Федерации. </w:t>
      </w:r>
    </w:p>
    <w:p w14:paraId="5F449DAC" w14:textId="2D84D059" w:rsidR="00A14461" w:rsidRPr="00A14461" w:rsidRDefault="00F354FE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Оценивается</w:t>
      </w:r>
      <w:r w:rsidR="00A14461" w:rsidRPr="00A14461">
        <w:rPr>
          <w:rFonts w:ascii="Times New Roman" w:eastAsia="Calibri" w:hAnsi="Times New Roman" w:cs="Times New Roman"/>
          <w:sz w:val="24"/>
          <w:szCs w:val="24"/>
        </w:rPr>
        <w:t xml:space="preserve"> дидактическое и методическое мастерство учителей, способствующее сохранению и развитию культурологической составляющей содержания языкового образования, формированию представления обучающихся об уникальности языка и культуры коренных малочисленных народов России. </w:t>
      </w:r>
    </w:p>
    <w:p w14:paraId="6661B649" w14:textId="51298E2F" w:rsid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 xml:space="preserve">Тематически могут быть представлены уроки и внеклассные мероприятия по изучению истории, языка, обычаев народа, национальных традиций, знакомство с выдающимися деятелями народа. </w:t>
      </w:r>
      <w:r w:rsidR="00F354FE">
        <w:rPr>
          <w:rFonts w:ascii="Times New Roman" w:eastAsia="Calibri" w:hAnsi="Times New Roman" w:cs="Times New Roman"/>
          <w:sz w:val="24"/>
          <w:szCs w:val="24"/>
        </w:rPr>
        <w:t>Р</w:t>
      </w:r>
      <w:r w:rsidRPr="00A14461">
        <w:rPr>
          <w:rFonts w:ascii="Times New Roman" w:eastAsia="Calibri" w:hAnsi="Times New Roman" w:cs="Times New Roman"/>
          <w:sz w:val="24"/>
          <w:szCs w:val="24"/>
        </w:rPr>
        <w:t xml:space="preserve">аботы должны демонстрировать направленность на воспитание в обучающихся любви к малой родине, уважения ее культурного и исторического наследия, сохранение культурного и языкового наследия коренных малочисленных народов России. </w:t>
      </w:r>
    </w:p>
    <w:p w14:paraId="67E5E8B4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AF073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461">
        <w:rPr>
          <w:rFonts w:ascii="Times New Roman" w:eastAsia="Calibri" w:hAnsi="Times New Roman" w:cs="Times New Roman"/>
          <w:b/>
          <w:bCs/>
          <w:sz w:val="24"/>
          <w:szCs w:val="24"/>
        </w:rPr>
        <w:t>– «К истокам народной культуры».</w:t>
      </w:r>
    </w:p>
    <w:p w14:paraId="4C075520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>Номинация посвящена Году народного искусства и нематериального культурного наследия народов России. Представляемые на эту конкурсную номинацию работы нацелены на формирование культурного компонента социальной функциональной грамотности обучающихся.</w:t>
      </w:r>
    </w:p>
    <w:p w14:paraId="5059954D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>В рамках данной конкурсной номинации педагоги в своих работах демонстрируют опыт работы по формированию у обучающихся мотивации к изучению истории народной культуры, формированию ценностного отношения к памятникам культуры, народного искусства, нематериального культурного наследия народов Россий; опыт работы по формированию активной гражданской позиции обучающихся; решение задач нравственного и эстетического воспитания посредством культурологической составляющей содержания образования.</w:t>
      </w:r>
    </w:p>
    <w:p w14:paraId="17C17B4C" w14:textId="7A1D3514" w:rsid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61">
        <w:rPr>
          <w:rFonts w:ascii="Times New Roman" w:eastAsia="Calibri" w:hAnsi="Times New Roman" w:cs="Times New Roman"/>
          <w:sz w:val="24"/>
          <w:szCs w:val="24"/>
        </w:rPr>
        <w:t>В данной номинации конкурсные работы могут представить участники Конкурса вне зависимости от типа и вида образовательной организации.</w:t>
      </w:r>
    </w:p>
    <w:p w14:paraId="4D8A36F4" w14:textId="77777777"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81CCE" w14:textId="77D01DCF" w:rsidR="008F49EA" w:rsidRPr="008F49EA" w:rsidRDefault="00BF2E92" w:rsidP="003A255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4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Оценивание конкурсных </w:t>
      </w:r>
      <w:r w:rsidR="003A2554">
        <w:rPr>
          <w:rFonts w:ascii="Times New Roman" w:hAnsi="Times New Roman" w:cs="Times New Roman"/>
          <w:sz w:val="24"/>
          <w:szCs w:val="24"/>
        </w:rPr>
        <w:t>работ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3A2554">
        <w:rPr>
          <w:rFonts w:ascii="Times New Roman" w:hAnsi="Times New Roman" w:cs="Times New Roman"/>
          <w:sz w:val="24"/>
          <w:szCs w:val="24"/>
        </w:rPr>
        <w:t>ж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юри на </w:t>
      </w:r>
      <w:r w:rsidR="00346BBE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8F49EA" w:rsidRPr="008F49EA">
        <w:rPr>
          <w:rFonts w:ascii="Times New Roman" w:hAnsi="Times New Roman" w:cs="Times New Roman"/>
          <w:sz w:val="24"/>
          <w:szCs w:val="24"/>
        </w:rPr>
        <w:t>этап</w:t>
      </w:r>
      <w:r w:rsidR="00346BBE">
        <w:rPr>
          <w:rFonts w:ascii="Times New Roman" w:hAnsi="Times New Roman" w:cs="Times New Roman"/>
          <w:sz w:val="24"/>
          <w:szCs w:val="24"/>
        </w:rPr>
        <w:t>е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Конкурса осуществляется по следующим критериям:</w:t>
      </w:r>
    </w:p>
    <w:p w14:paraId="489B04B7" w14:textId="77777777" w:rsidR="003A2554" w:rsidRPr="003A2554" w:rsidRDefault="003A2554" w:rsidP="003A2554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54">
        <w:rPr>
          <w:rFonts w:ascii="Times New Roman" w:hAnsi="Times New Roman" w:cs="Times New Roman"/>
          <w:sz w:val="24"/>
          <w:szCs w:val="24"/>
        </w:rPr>
        <w:t xml:space="preserve">критерии оценки педагогического эссе «Мои методические находки»: </w:t>
      </w:r>
    </w:p>
    <w:p w14:paraId="7E10C99A" w14:textId="43BA023A" w:rsidR="003A2554" w:rsidRPr="008B2C65" w:rsidRDefault="00575D92" w:rsidP="00575D92">
      <w:pPr>
        <w:pStyle w:val="a4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4198320"/>
      <w:r w:rsidRPr="00575D92">
        <w:rPr>
          <w:rFonts w:ascii="Times New Roman" w:hAnsi="Times New Roman" w:cs="Times New Roman"/>
          <w:sz w:val="24"/>
          <w:szCs w:val="24"/>
        </w:rPr>
        <w:t>–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соответствие целям и задачам Конкурса;</w:t>
      </w:r>
    </w:p>
    <w:p w14:paraId="65131314" w14:textId="4A13742D" w:rsidR="003A2554" w:rsidRPr="008B2C65" w:rsidRDefault="00575D92" w:rsidP="00575D92">
      <w:pPr>
        <w:pStyle w:val="a4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новизна и оригинальность методических решений;</w:t>
      </w:r>
    </w:p>
    <w:p w14:paraId="27CFC31B" w14:textId="0C885878" w:rsidR="003A2554" w:rsidRPr="008B2C65" w:rsidRDefault="00575D92" w:rsidP="00575D92">
      <w:pPr>
        <w:pStyle w:val="a4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концептуальность и аргументированность положений эссе;</w:t>
      </w:r>
    </w:p>
    <w:p w14:paraId="687C984E" w14:textId="6D71165C" w:rsidR="003A2554" w:rsidRPr="008B2C65" w:rsidRDefault="00575D92" w:rsidP="00575D92">
      <w:pPr>
        <w:pStyle w:val="a4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мастерство изложения материала (логичность, четкость, культура речи);</w:t>
      </w:r>
    </w:p>
    <w:p w14:paraId="0EEBDCB4" w14:textId="77777777" w:rsidR="003A2554" w:rsidRPr="003A2554" w:rsidRDefault="003A2554" w:rsidP="00575D92">
      <w:pPr>
        <w:numPr>
          <w:ilvl w:val="0"/>
          <w:numId w:val="8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2554">
        <w:rPr>
          <w:rFonts w:ascii="Times New Roman" w:hAnsi="Times New Roman" w:cs="Times New Roman"/>
          <w:sz w:val="24"/>
          <w:szCs w:val="24"/>
        </w:rPr>
        <w:t>критерии оценки методических разработок, представленных для участия в Конкурсе:</w:t>
      </w:r>
    </w:p>
    <w:p w14:paraId="097E9C3E" w14:textId="43104078" w:rsidR="003A2554" w:rsidRPr="008B2C65" w:rsidRDefault="00575D92" w:rsidP="00575D9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соответствие современным целям и задачам образования;</w:t>
      </w:r>
    </w:p>
    <w:p w14:paraId="593CA880" w14:textId="512869E4" w:rsidR="003A2554" w:rsidRPr="008B2C65" w:rsidRDefault="00575D92" w:rsidP="00575D9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 xml:space="preserve">наличие новых оригинальных подходов к обучению; </w:t>
      </w:r>
    </w:p>
    <w:p w14:paraId="07191643" w14:textId="5C350CB1" w:rsidR="003A2554" w:rsidRPr="008B2C65" w:rsidRDefault="00575D92" w:rsidP="00575D9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степень использования диалога культур и культурологической составляющей содержания обучения;</w:t>
      </w:r>
    </w:p>
    <w:p w14:paraId="6877C10F" w14:textId="7B6E5DD9" w:rsidR="003A2554" w:rsidRPr="008B2C65" w:rsidRDefault="00575D92" w:rsidP="00575D9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наличие дидактического материала, пригодного для тиражирования опыта (карточки-задания, схемы, тесты, разноуровневые задания и др.);</w:t>
      </w:r>
    </w:p>
    <w:p w14:paraId="5536498B" w14:textId="77777777" w:rsidR="003A2554" w:rsidRPr="003A2554" w:rsidRDefault="003A2554" w:rsidP="003A255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54">
        <w:rPr>
          <w:rFonts w:ascii="Times New Roman" w:hAnsi="Times New Roman" w:cs="Times New Roman"/>
          <w:sz w:val="24"/>
          <w:szCs w:val="24"/>
        </w:rPr>
        <w:t>3)</w:t>
      </w:r>
      <w:r w:rsidRPr="003A2554">
        <w:rPr>
          <w:rFonts w:ascii="Times New Roman" w:hAnsi="Times New Roman" w:cs="Times New Roman"/>
          <w:sz w:val="24"/>
          <w:szCs w:val="24"/>
        </w:rPr>
        <w:tab/>
        <w:t>критерии оценки видеозаписи урока:</w:t>
      </w:r>
    </w:p>
    <w:p w14:paraId="1EB04552" w14:textId="07141E86" w:rsidR="003A2554" w:rsidRPr="008B2C65" w:rsidRDefault="00575D92" w:rsidP="00575D9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методическое мастерство (методы и приемы адекватны задачам урока; сочетание методов и приемов оптимально стимулирует интерес обучающихся к изучению родного языка / русского языка как государственного; отражается своеобразие методической концепции преподавателя, представленной в других конкурсных материалах);</w:t>
      </w:r>
    </w:p>
    <w:p w14:paraId="6B601CE0" w14:textId="4D2A4DD2" w:rsidR="003A2554" w:rsidRPr="008B2C65" w:rsidRDefault="00575D92" w:rsidP="00575D9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наличие новых оригинальных подходов к обучению;</w:t>
      </w:r>
    </w:p>
    <w:p w14:paraId="61409F28" w14:textId="37E1881F" w:rsidR="003A2554" w:rsidRPr="008B2C65" w:rsidRDefault="00575D92" w:rsidP="00575D9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 xml:space="preserve">наличие интересного фактического материала, логичность построения урока, </w:t>
      </w:r>
      <w:r w:rsidRPr="00575D92">
        <w:rPr>
          <w:rFonts w:ascii="Times New Roman" w:hAnsi="Times New Roman" w:cs="Times New Roman"/>
          <w:sz w:val="24"/>
          <w:szCs w:val="24"/>
        </w:rPr>
        <w:t>–</w:t>
      </w:r>
      <w:r w:rsidR="003A2554" w:rsidRPr="008B2C65">
        <w:rPr>
          <w:rFonts w:ascii="Times New Roman" w:hAnsi="Times New Roman" w:cs="Times New Roman"/>
          <w:sz w:val="24"/>
          <w:szCs w:val="24"/>
        </w:rPr>
        <w:t>наличие аргументации, содержательность выводов;</w:t>
      </w:r>
    </w:p>
    <w:p w14:paraId="534C76E3" w14:textId="1EBF1D7C" w:rsidR="00157FB4" w:rsidRPr="008B2C65" w:rsidRDefault="00575D92" w:rsidP="00157FB4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4" w:rsidRPr="008B2C65">
        <w:rPr>
          <w:rFonts w:ascii="Times New Roman" w:hAnsi="Times New Roman" w:cs="Times New Roman"/>
          <w:sz w:val="24"/>
          <w:szCs w:val="24"/>
        </w:rPr>
        <w:t>использование современных цифровых технологий.</w:t>
      </w:r>
    </w:p>
    <w:p w14:paraId="22E0985E" w14:textId="7D3F89D6" w:rsidR="00C80313" w:rsidRDefault="00157FB4" w:rsidP="003A255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60460A">
        <w:rPr>
          <w:rFonts w:ascii="Times New Roman" w:hAnsi="Times New Roman" w:cs="Times New Roman"/>
          <w:sz w:val="24"/>
          <w:szCs w:val="24"/>
        </w:rPr>
        <w:t>Председатель конкурса</w:t>
      </w:r>
      <w:r w:rsidR="00C80313">
        <w:rPr>
          <w:rFonts w:ascii="Times New Roman" w:hAnsi="Times New Roman" w:cs="Times New Roman"/>
          <w:sz w:val="24"/>
          <w:szCs w:val="24"/>
        </w:rPr>
        <w:t xml:space="preserve"> должен передать каждому </w:t>
      </w:r>
      <w:r w:rsidR="00C80313" w:rsidRPr="0060460A">
        <w:rPr>
          <w:rFonts w:ascii="Times New Roman" w:hAnsi="Times New Roman" w:cs="Times New Roman"/>
          <w:sz w:val="24"/>
          <w:szCs w:val="24"/>
        </w:rPr>
        <w:t>из независимых экспертов</w:t>
      </w:r>
      <w:r w:rsidR="00C80313">
        <w:rPr>
          <w:rFonts w:ascii="Times New Roman" w:hAnsi="Times New Roman" w:cs="Times New Roman"/>
          <w:sz w:val="24"/>
          <w:szCs w:val="24"/>
        </w:rPr>
        <w:t xml:space="preserve">, привлеченных для осуществления экспертизы, конкурсную работу и 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лист оценивания </w:t>
      </w:r>
      <w:r w:rsidR="00C80313" w:rsidRPr="00C80313">
        <w:rPr>
          <w:rFonts w:ascii="Times New Roman" w:hAnsi="Times New Roman" w:cs="Times New Roman"/>
          <w:sz w:val="24"/>
        </w:rPr>
        <w:t xml:space="preserve">работы участника федерального этапа </w:t>
      </w:r>
      <w:r w:rsidR="008B2C65">
        <w:rPr>
          <w:rFonts w:ascii="Times New Roman" w:hAnsi="Times New Roman" w:cs="Times New Roman"/>
          <w:sz w:val="24"/>
        </w:rPr>
        <w:t>Конкурса</w:t>
      </w:r>
      <w:r w:rsid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(Приложение 1)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D45655D" w14:textId="14BA144A" w:rsidR="00F354FE" w:rsidRDefault="00157FB4" w:rsidP="00157FB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0313">
        <w:rPr>
          <w:rFonts w:ascii="Times New Roman" w:hAnsi="Times New Roman" w:cs="Times New Roman"/>
          <w:sz w:val="24"/>
          <w:szCs w:val="24"/>
        </w:rPr>
        <w:t xml:space="preserve">. </w:t>
      </w:r>
      <w:r w:rsidR="00BF2E92">
        <w:rPr>
          <w:rFonts w:ascii="Times New Roman" w:hAnsi="Times New Roman" w:cs="Times New Roman"/>
          <w:sz w:val="24"/>
          <w:szCs w:val="24"/>
        </w:rPr>
        <w:t xml:space="preserve">После получения конкурсной работы каждый </w:t>
      </w:r>
      <w:r w:rsidR="00C80313">
        <w:rPr>
          <w:rFonts w:ascii="Times New Roman" w:hAnsi="Times New Roman" w:cs="Times New Roman"/>
          <w:sz w:val="24"/>
          <w:szCs w:val="24"/>
        </w:rPr>
        <w:t xml:space="preserve">из </w:t>
      </w:r>
      <w:r w:rsidR="0060460A" w:rsidRPr="0060460A">
        <w:rPr>
          <w:rFonts w:ascii="Times New Roman" w:hAnsi="Times New Roman" w:cs="Times New Roman"/>
          <w:sz w:val="24"/>
          <w:szCs w:val="24"/>
        </w:rPr>
        <w:t>3</w:t>
      </w:r>
      <w:r w:rsidR="002E70AD" w:rsidRPr="0060460A">
        <w:rPr>
          <w:rFonts w:ascii="Times New Roman" w:hAnsi="Times New Roman" w:cs="Times New Roman"/>
          <w:sz w:val="24"/>
          <w:szCs w:val="24"/>
        </w:rPr>
        <w:t xml:space="preserve">-х </w:t>
      </w:r>
      <w:r w:rsidR="00C80313" w:rsidRPr="0060460A">
        <w:rPr>
          <w:rFonts w:ascii="Times New Roman" w:hAnsi="Times New Roman" w:cs="Times New Roman"/>
          <w:sz w:val="24"/>
          <w:szCs w:val="24"/>
        </w:rPr>
        <w:t xml:space="preserve">независимых членов </w:t>
      </w:r>
      <w:r w:rsidR="002E70AD" w:rsidRPr="0060460A">
        <w:rPr>
          <w:rFonts w:ascii="Times New Roman" w:hAnsi="Times New Roman" w:cs="Times New Roman"/>
          <w:sz w:val="24"/>
          <w:szCs w:val="24"/>
        </w:rPr>
        <w:t>ж</w:t>
      </w:r>
      <w:r w:rsidR="00BF2E92" w:rsidRPr="0060460A">
        <w:rPr>
          <w:rFonts w:ascii="Times New Roman" w:hAnsi="Times New Roman" w:cs="Times New Roman"/>
          <w:sz w:val="24"/>
          <w:szCs w:val="24"/>
        </w:rPr>
        <w:t>юри</w:t>
      </w:r>
      <w:r w:rsidR="00C80313" w:rsidRPr="0060460A">
        <w:rPr>
          <w:rFonts w:ascii="Times New Roman" w:hAnsi="Times New Roman" w:cs="Times New Roman"/>
          <w:sz w:val="24"/>
          <w:szCs w:val="24"/>
        </w:rPr>
        <w:t>, привлекаемых для экспертизы отдельной работы,</w:t>
      </w:r>
      <w:r w:rsidR="00BF2E92" w:rsidRPr="0060460A">
        <w:rPr>
          <w:rFonts w:ascii="Times New Roman" w:hAnsi="Times New Roman" w:cs="Times New Roman"/>
          <w:sz w:val="24"/>
          <w:szCs w:val="24"/>
        </w:rPr>
        <w:t xml:space="preserve"> должен осуществить эксперт</w:t>
      </w:r>
      <w:r w:rsidR="002E70AD" w:rsidRPr="0060460A">
        <w:rPr>
          <w:rFonts w:ascii="Times New Roman" w:hAnsi="Times New Roman" w:cs="Times New Roman"/>
          <w:sz w:val="24"/>
          <w:szCs w:val="24"/>
        </w:rPr>
        <w:t>ную оценку</w:t>
      </w:r>
      <w:r w:rsidR="00BF2E92" w:rsidRPr="0060460A">
        <w:rPr>
          <w:rFonts w:ascii="Times New Roman" w:hAnsi="Times New Roman" w:cs="Times New Roman"/>
          <w:sz w:val="24"/>
          <w:szCs w:val="24"/>
        </w:rPr>
        <w:t xml:space="preserve"> в соответствии с критериями, указанными в п.</w:t>
      </w:r>
      <w:r w:rsidR="002E70AD" w:rsidRPr="0060460A">
        <w:rPr>
          <w:rFonts w:ascii="Times New Roman" w:hAnsi="Times New Roman" w:cs="Times New Roman"/>
          <w:sz w:val="24"/>
          <w:szCs w:val="24"/>
        </w:rPr>
        <w:t>7</w:t>
      </w:r>
      <w:r w:rsidR="0060460A" w:rsidRPr="0060460A">
        <w:rPr>
          <w:rFonts w:ascii="Times New Roman" w:hAnsi="Times New Roman" w:cs="Times New Roman"/>
          <w:sz w:val="24"/>
          <w:szCs w:val="24"/>
        </w:rPr>
        <w:t xml:space="preserve"> настоящей инструкции.</w:t>
      </w:r>
    </w:p>
    <w:p w14:paraId="558AE37D" w14:textId="0DA9F052" w:rsidR="00157FB4" w:rsidRDefault="000B6001" w:rsidP="0015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7FB4">
        <w:rPr>
          <w:rFonts w:ascii="Times New Roman" w:hAnsi="Times New Roman" w:cs="Times New Roman"/>
          <w:sz w:val="24"/>
          <w:szCs w:val="24"/>
        </w:rPr>
        <w:t>0</w:t>
      </w:r>
      <w:r w:rsidR="00C80313">
        <w:rPr>
          <w:rFonts w:ascii="Times New Roman" w:hAnsi="Times New Roman" w:cs="Times New Roman"/>
          <w:sz w:val="24"/>
          <w:szCs w:val="24"/>
        </w:rPr>
        <w:t xml:space="preserve">. 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 w:rsidR="00C80313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2045B">
        <w:rPr>
          <w:rFonts w:ascii="Times New Roman" w:hAnsi="Times New Roman" w:cs="Times New Roman"/>
          <w:sz w:val="24"/>
          <w:szCs w:val="24"/>
        </w:rPr>
        <w:t>эксперт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C80313">
        <w:rPr>
          <w:rFonts w:ascii="Times New Roman" w:hAnsi="Times New Roman" w:cs="Times New Roman"/>
          <w:sz w:val="24"/>
          <w:szCs w:val="24"/>
        </w:rPr>
        <w:t>в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лист</w:t>
      </w:r>
      <w:r w:rsidR="00C80313">
        <w:rPr>
          <w:rFonts w:ascii="Times New Roman" w:hAnsi="Times New Roman" w:cs="Times New Roman"/>
          <w:sz w:val="24"/>
          <w:szCs w:val="24"/>
        </w:rPr>
        <w:t>е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C80313" w:rsidRPr="00C80313">
        <w:rPr>
          <w:rFonts w:ascii="Times New Roman" w:hAnsi="Times New Roman" w:cs="Times New Roman"/>
          <w:sz w:val="24"/>
        </w:rPr>
        <w:t xml:space="preserve">работы участника федерального этапа </w:t>
      </w:r>
      <w:r w:rsidR="002E70AD">
        <w:rPr>
          <w:rFonts w:ascii="Times New Roman" w:hAnsi="Times New Roman" w:cs="Times New Roman"/>
          <w:sz w:val="24"/>
        </w:rPr>
        <w:t>Конкурса</w:t>
      </w:r>
      <w:r w:rsid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посредством выставления </w:t>
      </w:r>
      <w:r w:rsidR="00C80313">
        <w:rPr>
          <w:rFonts w:ascii="Times New Roman" w:hAnsi="Times New Roman" w:cs="Times New Roman"/>
          <w:sz w:val="24"/>
          <w:szCs w:val="24"/>
        </w:rPr>
        <w:t>оценки</w:t>
      </w:r>
      <w:r w:rsidR="008F49EA" w:rsidRPr="00C80313">
        <w:rPr>
          <w:rFonts w:ascii="Times New Roman" w:hAnsi="Times New Roman" w:cs="Times New Roman"/>
          <w:sz w:val="24"/>
          <w:szCs w:val="24"/>
        </w:rPr>
        <w:t xml:space="preserve"> по каждому показателю по шкале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9EA" w:rsidRPr="00C80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F49EA" w:rsidRPr="00C803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="008F49EA" w:rsidRPr="00C80313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F49EA" w:rsidRPr="00C80313">
        <w:rPr>
          <w:rFonts w:ascii="Times New Roman" w:hAnsi="Times New Roman" w:cs="Times New Roman"/>
          <w:sz w:val="24"/>
          <w:szCs w:val="24"/>
        </w:rPr>
        <w:t>.</w:t>
      </w:r>
      <w:r w:rsidR="00420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3FF7C" w14:textId="77777777" w:rsidR="00157FB4" w:rsidRDefault="00157FB4" w:rsidP="0015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E632E" w14:textId="77777777" w:rsidR="00157FB4" w:rsidRPr="00157FB4" w:rsidRDefault="00157FB4" w:rsidP="0015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B4">
        <w:rPr>
          <w:rFonts w:ascii="Times New Roman" w:hAnsi="Times New Roman" w:cs="Times New Roman"/>
          <w:sz w:val="24"/>
          <w:szCs w:val="24"/>
        </w:rPr>
        <w:t>0 – данный показатель в конкурсной работе отсутствует;</w:t>
      </w:r>
    </w:p>
    <w:p w14:paraId="7E2F9DA5" w14:textId="77777777" w:rsidR="00157FB4" w:rsidRPr="00157FB4" w:rsidRDefault="00157FB4" w:rsidP="0015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B4">
        <w:rPr>
          <w:rFonts w:ascii="Times New Roman" w:hAnsi="Times New Roman" w:cs="Times New Roman"/>
          <w:sz w:val="24"/>
          <w:szCs w:val="24"/>
        </w:rPr>
        <w:t>1 – данный показатель в конкурсной работе слабо выражен;</w:t>
      </w:r>
    </w:p>
    <w:p w14:paraId="03BFBD27" w14:textId="77777777" w:rsidR="00157FB4" w:rsidRPr="00157FB4" w:rsidRDefault="00157FB4" w:rsidP="0015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B4">
        <w:rPr>
          <w:rFonts w:ascii="Times New Roman" w:hAnsi="Times New Roman" w:cs="Times New Roman"/>
          <w:sz w:val="24"/>
          <w:szCs w:val="24"/>
        </w:rPr>
        <w:t>2 – данный показатель выражен на среднем уровне;</w:t>
      </w:r>
    </w:p>
    <w:p w14:paraId="33CC15D1" w14:textId="09E531EC" w:rsidR="00157FB4" w:rsidRDefault="00157FB4" w:rsidP="0015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B4">
        <w:rPr>
          <w:rFonts w:ascii="Times New Roman" w:hAnsi="Times New Roman" w:cs="Times New Roman"/>
          <w:sz w:val="24"/>
          <w:szCs w:val="24"/>
        </w:rPr>
        <w:t>3 – данный показатель выражен достаточно полно.</w:t>
      </w:r>
    </w:p>
    <w:p w14:paraId="38B8E508" w14:textId="77777777" w:rsidR="00157FB4" w:rsidRDefault="00157FB4" w:rsidP="0015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25565" w14:textId="27FD199B" w:rsidR="008F49EA" w:rsidRDefault="004201A4" w:rsidP="003A255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не может превышать </w:t>
      </w:r>
      <w:r w:rsidR="002E70A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09130287" w14:textId="7C1809A3" w:rsidR="00A14461" w:rsidRPr="004201A4" w:rsidRDefault="004201A4" w:rsidP="00157FB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57FB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Заполнение сводного заключения осуществляется на основании </w:t>
      </w:r>
      <w:r w:rsidRPr="00C80313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Pr="00C80313">
        <w:rPr>
          <w:rFonts w:ascii="Times New Roman" w:hAnsi="Times New Roman" w:cs="Times New Roman"/>
          <w:sz w:val="24"/>
        </w:rPr>
        <w:t xml:space="preserve">работы участника федерального этапа </w:t>
      </w:r>
      <w:r w:rsidR="00A21718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представленных </w:t>
      </w:r>
      <w:r w:rsidRPr="0060460A">
        <w:rPr>
          <w:rFonts w:ascii="Times New Roman" w:hAnsi="Times New Roman" w:cs="Times New Roman"/>
          <w:sz w:val="24"/>
          <w:szCs w:val="24"/>
        </w:rPr>
        <w:t xml:space="preserve">каждым из </w:t>
      </w:r>
      <w:r w:rsidR="0060460A" w:rsidRPr="0060460A">
        <w:rPr>
          <w:rFonts w:ascii="Times New Roman" w:hAnsi="Times New Roman" w:cs="Times New Roman"/>
          <w:sz w:val="24"/>
          <w:szCs w:val="24"/>
        </w:rPr>
        <w:t>3</w:t>
      </w:r>
      <w:r w:rsidRPr="0060460A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членов </w:t>
      </w:r>
      <w:r w:rsidR="00A2171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юри, привлекаемых для экспертизы отдельной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посредством </w:t>
      </w:r>
      <w:r w:rsidR="00A21718" w:rsidRPr="006A38A3">
        <w:rPr>
          <w:rFonts w:ascii="Times New Roman" w:eastAsia="Times New Roman" w:hAnsi="Times New Roman" w:cs="Times New Roman"/>
          <w:sz w:val="24"/>
          <w:szCs w:val="24"/>
          <w:lang w:eastAsia="zh-CN"/>
        </w:rPr>
        <w:t>суммирования</w:t>
      </w:r>
      <w:r w:rsidR="00157FB4" w:rsidRPr="006A38A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C97CA55" w14:textId="5C184E8F" w:rsidR="000B6001" w:rsidRPr="00C80313" w:rsidRDefault="000B6001" w:rsidP="003A25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57FB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6A3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Сводное заключение по каждой конкурсной работе за подписью </w:t>
      </w:r>
      <w:r w:rsidR="008422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представителя </w:t>
      </w:r>
      <w:r w:rsidR="006A38A3" w:rsidRPr="006A38A3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оператора Конкурса</w:t>
      </w:r>
      <w:r w:rsidR="008422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A3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предоставляется Председателю </w:t>
      </w:r>
      <w:r w:rsidR="00A21718" w:rsidRPr="006A38A3">
        <w:rPr>
          <w:rFonts w:ascii="Times New Roman" w:eastAsia="Times New Roman" w:hAnsi="Times New Roman" w:cs="Times New Roman"/>
          <w:sz w:val="24"/>
          <w:szCs w:val="24"/>
          <w:lang w:eastAsia="zh-CN"/>
        </w:rPr>
        <w:t>ж</w:t>
      </w:r>
      <w:r w:rsidRPr="006A38A3">
        <w:rPr>
          <w:rFonts w:ascii="Times New Roman" w:eastAsia="Times New Roman" w:hAnsi="Times New Roman" w:cs="Times New Roman"/>
          <w:sz w:val="24"/>
          <w:szCs w:val="24"/>
          <w:lang w:eastAsia="zh-CN"/>
        </w:rPr>
        <w:t>юри в день его заполнения и подписания.</w:t>
      </w:r>
    </w:p>
    <w:p w14:paraId="1448D5C6" w14:textId="0DF2DA70" w:rsidR="00BF2E92" w:rsidRDefault="004201A4" w:rsidP="003A255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7F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Сводных заключений по каждой конкурсной работе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позднее </w:t>
      </w:r>
      <w:r w:rsidR="00BF4828" w:rsidRPr="0060460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0460A" w:rsidRPr="0060460A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BF4828" w:rsidRPr="00604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1718" w:rsidRPr="0060460A">
        <w:rPr>
          <w:rFonts w:ascii="Times New Roman" w:eastAsia="Times New Roman" w:hAnsi="Times New Roman" w:cs="Times New Roman"/>
          <w:sz w:val="24"/>
          <w:szCs w:val="24"/>
          <w:lang w:eastAsia="zh-CN"/>
        </w:rPr>
        <w:t>июня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A217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формируется </w:t>
      </w:r>
      <w:r w:rsidR="00BF4828" w:rsidRPr="008F49EA">
        <w:rPr>
          <w:rFonts w:ascii="Times New Roman" w:hAnsi="Times New Roman" w:cs="Times New Roman"/>
          <w:sz w:val="24"/>
          <w:szCs w:val="24"/>
        </w:rPr>
        <w:t>рейтинговы</w:t>
      </w:r>
      <w:r w:rsidR="00BF4828">
        <w:rPr>
          <w:rFonts w:ascii="Times New Roman" w:hAnsi="Times New Roman" w:cs="Times New Roman"/>
          <w:sz w:val="24"/>
          <w:szCs w:val="24"/>
        </w:rPr>
        <w:t>й</w:t>
      </w:r>
      <w:r w:rsidR="00BF4828" w:rsidRPr="008F49EA">
        <w:rPr>
          <w:rFonts w:ascii="Times New Roman" w:hAnsi="Times New Roman" w:cs="Times New Roman"/>
          <w:sz w:val="24"/>
          <w:szCs w:val="24"/>
        </w:rPr>
        <w:t xml:space="preserve"> спис</w:t>
      </w:r>
      <w:r w:rsidR="00BF4828">
        <w:rPr>
          <w:rFonts w:ascii="Times New Roman" w:hAnsi="Times New Roman" w:cs="Times New Roman"/>
          <w:sz w:val="24"/>
          <w:szCs w:val="24"/>
        </w:rPr>
        <w:t>ок</w:t>
      </w:r>
      <w:r w:rsidR="00BF4828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157FB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F4828" w:rsidRPr="008F49EA">
        <w:rPr>
          <w:rFonts w:ascii="Times New Roman" w:hAnsi="Times New Roman" w:cs="Times New Roman"/>
          <w:sz w:val="24"/>
          <w:szCs w:val="24"/>
        </w:rPr>
        <w:t>федерального этапа Конкурса</w:t>
      </w:r>
      <w:r w:rsidR="00BF4828">
        <w:rPr>
          <w:rFonts w:ascii="Times New Roman" w:hAnsi="Times New Roman" w:cs="Times New Roman"/>
          <w:sz w:val="24"/>
          <w:szCs w:val="24"/>
        </w:rPr>
        <w:t xml:space="preserve"> </w:t>
      </w:r>
      <w:r w:rsidR="00C2045B">
        <w:rPr>
          <w:rFonts w:ascii="Times New Roman" w:hAnsi="Times New Roman" w:cs="Times New Roman"/>
          <w:sz w:val="24"/>
          <w:szCs w:val="24"/>
        </w:rPr>
        <w:t>по каждой номинаци</w:t>
      </w:r>
      <w:r w:rsidR="00A21718">
        <w:rPr>
          <w:rFonts w:ascii="Times New Roman" w:hAnsi="Times New Roman" w:cs="Times New Roman"/>
          <w:sz w:val="24"/>
          <w:szCs w:val="24"/>
        </w:rPr>
        <w:t>и</w:t>
      </w:r>
      <w:r w:rsidR="00C2045B">
        <w:rPr>
          <w:rFonts w:ascii="Times New Roman" w:hAnsi="Times New Roman" w:cs="Times New Roman"/>
          <w:sz w:val="24"/>
          <w:szCs w:val="24"/>
        </w:rPr>
        <w:t xml:space="preserve"> </w:t>
      </w:r>
      <w:r w:rsidR="00BF4828">
        <w:rPr>
          <w:rFonts w:ascii="Times New Roman" w:hAnsi="Times New Roman" w:cs="Times New Roman"/>
          <w:sz w:val="24"/>
          <w:szCs w:val="24"/>
        </w:rPr>
        <w:t xml:space="preserve">(Приложение 3), который подписывается Председателем </w:t>
      </w:r>
      <w:r w:rsidR="00A21718">
        <w:rPr>
          <w:rFonts w:ascii="Times New Roman" w:hAnsi="Times New Roman" w:cs="Times New Roman"/>
          <w:sz w:val="24"/>
          <w:szCs w:val="24"/>
        </w:rPr>
        <w:t>ж</w:t>
      </w:r>
      <w:r w:rsidR="00BF4828">
        <w:rPr>
          <w:rFonts w:ascii="Times New Roman" w:hAnsi="Times New Roman" w:cs="Times New Roman"/>
          <w:sz w:val="24"/>
          <w:szCs w:val="24"/>
        </w:rPr>
        <w:t xml:space="preserve">юри и передается </w:t>
      </w:r>
      <w:r w:rsidR="00C2045B">
        <w:rPr>
          <w:rFonts w:ascii="Times New Roman" w:hAnsi="Times New Roman" w:cs="Times New Roman"/>
          <w:sz w:val="24"/>
          <w:szCs w:val="24"/>
        </w:rPr>
        <w:t>о</w:t>
      </w:r>
      <w:r w:rsidR="00BF4828">
        <w:rPr>
          <w:rFonts w:ascii="Times New Roman" w:hAnsi="Times New Roman" w:cs="Times New Roman"/>
          <w:sz w:val="24"/>
          <w:szCs w:val="24"/>
        </w:rPr>
        <w:t>ператору Конкурса.</w:t>
      </w:r>
    </w:p>
    <w:p w14:paraId="7676D117" w14:textId="77777777" w:rsidR="00157FB4" w:rsidRDefault="00157FB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7A251809" w14:textId="77777777" w:rsidR="00157FB4" w:rsidRDefault="00157FB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288E39DF" w14:textId="16A95B6D" w:rsidR="000B7CA1" w:rsidRPr="000429D4" w:rsidRDefault="00B847FC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429D4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C665B3" w:rsidRPr="000429D4">
        <w:rPr>
          <w:rFonts w:ascii="Times New Roman" w:hAnsi="Times New Roman" w:cs="Times New Roman"/>
          <w:sz w:val="24"/>
        </w:rPr>
        <w:t xml:space="preserve">№ </w:t>
      </w:r>
      <w:r w:rsidR="00BF2E92" w:rsidRPr="000429D4">
        <w:rPr>
          <w:rFonts w:ascii="Times New Roman" w:hAnsi="Times New Roman" w:cs="Times New Roman"/>
          <w:sz w:val="24"/>
        </w:rPr>
        <w:t>1</w:t>
      </w:r>
    </w:p>
    <w:p w14:paraId="7E978D04" w14:textId="77777777" w:rsidR="00A21718" w:rsidRPr="00A21718" w:rsidRDefault="00A21718" w:rsidP="00A2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ОЦЕНИВАНИЯ</w:t>
      </w:r>
      <w:r w:rsidRPr="00A2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3" w:name="_Hlk100153796"/>
      <w:r w:rsidRPr="00A2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участника </w:t>
      </w:r>
      <w:bookmarkStart w:id="4" w:name="_Hlk95138263"/>
      <w:r w:rsidRPr="00A2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  <w:bookmarkEnd w:id="3"/>
      <w:bookmarkEnd w:id="4"/>
    </w:p>
    <w:p w14:paraId="1709DFD8" w14:textId="16C92AA6" w:rsidR="00A21718" w:rsidRPr="00A21718" w:rsidRDefault="00A21718" w:rsidP="00A2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0153855"/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(полностью): _________________________________________</w:t>
      </w:r>
      <w:r w:rsidR="00042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70DD3204" w14:textId="7132EB4A" w:rsidR="00A21718" w:rsidRPr="00A21718" w:rsidRDefault="00A21718" w:rsidP="00A2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организации: </w:t>
      </w:r>
      <w:r w:rsidR="00042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0D4A768" w14:textId="2096C07C" w:rsidR="00A21718" w:rsidRPr="00A21718" w:rsidRDefault="00A21718" w:rsidP="00A2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Федерации: ______________________________________</w:t>
      </w:r>
      <w:r w:rsidR="00042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927269C" w14:textId="42F8178E" w:rsidR="00A21718" w:rsidRPr="00A21718" w:rsidRDefault="00A21718" w:rsidP="00A21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Конкурса: ______________________________________________</w:t>
      </w:r>
      <w:r w:rsidR="00042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5"/>
    </w:p>
    <w:p w14:paraId="5E0102D1" w14:textId="77777777" w:rsidR="00A21718" w:rsidRPr="00A21718" w:rsidRDefault="00A21718" w:rsidP="00A2171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9"/>
        <w:gridCol w:w="1914"/>
        <w:gridCol w:w="5681"/>
        <w:gridCol w:w="1457"/>
      </w:tblGrid>
      <w:tr w:rsidR="00A21718" w:rsidRPr="00A21718" w14:paraId="76BD4172" w14:textId="77777777" w:rsidTr="000429D4">
        <w:trPr>
          <w:tblHeader/>
        </w:trPr>
        <w:tc>
          <w:tcPr>
            <w:tcW w:w="519" w:type="dxa"/>
            <w:shd w:val="clear" w:color="auto" w:fill="F2F2F2"/>
            <w:vAlign w:val="center"/>
          </w:tcPr>
          <w:p w14:paraId="67D5E517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0" w:type="dxa"/>
            <w:shd w:val="clear" w:color="auto" w:fill="F2F2F2"/>
            <w:vAlign w:val="center"/>
          </w:tcPr>
          <w:p w14:paraId="13C2830B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693" w:type="dxa"/>
            <w:shd w:val="clear" w:color="auto" w:fill="F2F2F2"/>
            <w:vAlign w:val="center"/>
          </w:tcPr>
          <w:p w14:paraId="2829EEC0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9" w:type="dxa"/>
            <w:shd w:val="clear" w:color="auto" w:fill="F2F2F2"/>
            <w:vAlign w:val="center"/>
          </w:tcPr>
          <w:p w14:paraId="6BB9069A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в баллах </w:t>
            </w:r>
          </w:p>
          <w:p w14:paraId="343F2D65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bCs/>
                <w:sz w:val="24"/>
                <w:szCs w:val="24"/>
              </w:rPr>
              <w:t>(от 0 до 3)</w:t>
            </w:r>
          </w:p>
        </w:tc>
      </w:tr>
      <w:tr w:rsidR="00A21718" w:rsidRPr="00A21718" w14:paraId="3B6E9977" w14:textId="77777777" w:rsidTr="000429D4">
        <w:trPr>
          <w:tblHeader/>
        </w:trPr>
        <w:tc>
          <w:tcPr>
            <w:tcW w:w="519" w:type="dxa"/>
            <w:shd w:val="clear" w:color="auto" w:fill="F2F2F2"/>
            <w:vAlign w:val="center"/>
          </w:tcPr>
          <w:p w14:paraId="5584B6BD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F2F2F2"/>
            <w:vAlign w:val="center"/>
          </w:tcPr>
          <w:p w14:paraId="5F63421B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3" w:type="dxa"/>
            <w:shd w:val="clear" w:color="auto" w:fill="F2F2F2"/>
            <w:vAlign w:val="center"/>
          </w:tcPr>
          <w:p w14:paraId="7DEBF0A7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shd w:val="clear" w:color="auto" w:fill="F2F2F2"/>
            <w:vAlign w:val="center"/>
          </w:tcPr>
          <w:p w14:paraId="5F7C379E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1718" w:rsidRPr="00A21718" w14:paraId="38A01837" w14:textId="77777777" w:rsidTr="000429D4">
        <w:tc>
          <w:tcPr>
            <w:tcW w:w="519" w:type="dxa"/>
            <w:vMerge w:val="restart"/>
            <w:vAlign w:val="center"/>
          </w:tcPr>
          <w:p w14:paraId="1D0247BE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 w:val="restart"/>
            <w:vAlign w:val="center"/>
          </w:tcPr>
          <w:p w14:paraId="7B8711DF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Оценка педагогического эссе</w:t>
            </w:r>
          </w:p>
        </w:tc>
        <w:tc>
          <w:tcPr>
            <w:tcW w:w="5693" w:type="dxa"/>
            <w:vAlign w:val="center"/>
          </w:tcPr>
          <w:p w14:paraId="07C58DA7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1.1. Соответствие целям и задачам Конкурса</w:t>
            </w:r>
          </w:p>
        </w:tc>
        <w:tc>
          <w:tcPr>
            <w:tcW w:w="1459" w:type="dxa"/>
            <w:vAlign w:val="center"/>
          </w:tcPr>
          <w:p w14:paraId="40D7FA0A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0025E513" w14:textId="77777777" w:rsidTr="000429D4">
        <w:tc>
          <w:tcPr>
            <w:tcW w:w="519" w:type="dxa"/>
            <w:vMerge/>
            <w:vAlign w:val="center"/>
          </w:tcPr>
          <w:p w14:paraId="70CDD3DD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2345B5FB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14:paraId="446318DA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1.2. Новизна и оригинальность методических решений</w:t>
            </w:r>
          </w:p>
        </w:tc>
        <w:tc>
          <w:tcPr>
            <w:tcW w:w="1459" w:type="dxa"/>
            <w:vAlign w:val="center"/>
          </w:tcPr>
          <w:p w14:paraId="28BD45A7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48B40AF8" w14:textId="77777777" w:rsidTr="000429D4">
        <w:tc>
          <w:tcPr>
            <w:tcW w:w="519" w:type="dxa"/>
            <w:vMerge/>
            <w:vAlign w:val="center"/>
          </w:tcPr>
          <w:p w14:paraId="48D1AF5E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2F417C19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14:paraId="7E428FDD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1.3. Концептуальность и аргументированность положений эссе</w:t>
            </w:r>
          </w:p>
        </w:tc>
        <w:tc>
          <w:tcPr>
            <w:tcW w:w="1459" w:type="dxa"/>
            <w:vAlign w:val="center"/>
          </w:tcPr>
          <w:p w14:paraId="5A9607BF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38441FD0" w14:textId="77777777" w:rsidTr="000429D4">
        <w:tc>
          <w:tcPr>
            <w:tcW w:w="519" w:type="dxa"/>
            <w:vMerge/>
            <w:vAlign w:val="center"/>
          </w:tcPr>
          <w:p w14:paraId="3E15AB1A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6051EA92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14:paraId="41A0D2FB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 xml:space="preserve">1.4. Мастерство изложения материала </w:t>
            </w:r>
          </w:p>
          <w:p w14:paraId="51CACF42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(логичность, четкость, культура речи)</w:t>
            </w:r>
          </w:p>
        </w:tc>
        <w:tc>
          <w:tcPr>
            <w:tcW w:w="1459" w:type="dxa"/>
            <w:vAlign w:val="center"/>
          </w:tcPr>
          <w:p w14:paraId="6C7DFC47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56660BA8" w14:textId="77777777" w:rsidTr="000429D4">
        <w:tc>
          <w:tcPr>
            <w:tcW w:w="519" w:type="dxa"/>
            <w:vMerge w:val="restart"/>
            <w:vAlign w:val="center"/>
          </w:tcPr>
          <w:p w14:paraId="28853752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 w:val="restart"/>
            <w:vAlign w:val="center"/>
          </w:tcPr>
          <w:p w14:paraId="19A80694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Оценка методических разработок, представленных для участия в Конкурсе</w:t>
            </w:r>
          </w:p>
        </w:tc>
        <w:tc>
          <w:tcPr>
            <w:tcW w:w="5693" w:type="dxa"/>
            <w:vAlign w:val="center"/>
          </w:tcPr>
          <w:p w14:paraId="5E1121AC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2.1. Соответствие современным целям и задачам образования</w:t>
            </w:r>
          </w:p>
        </w:tc>
        <w:tc>
          <w:tcPr>
            <w:tcW w:w="1459" w:type="dxa"/>
            <w:vAlign w:val="center"/>
          </w:tcPr>
          <w:p w14:paraId="5245AF61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031ABA94" w14:textId="77777777" w:rsidTr="000429D4">
        <w:tc>
          <w:tcPr>
            <w:tcW w:w="519" w:type="dxa"/>
            <w:vMerge/>
            <w:vAlign w:val="center"/>
          </w:tcPr>
          <w:p w14:paraId="23DA09B2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7EB2A716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93" w:type="dxa"/>
            <w:vAlign w:val="center"/>
          </w:tcPr>
          <w:p w14:paraId="26C0E464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 xml:space="preserve">2.2. Наличие новых оригинальных подходов к обучению  </w:t>
            </w:r>
          </w:p>
        </w:tc>
        <w:tc>
          <w:tcPr>
            <w:tcW w:w="1459" w:type="dxa"/>
            <w:vAlign w:val="center"/>
          </w:tcPr>
          <w:p w14:paraId="51068B4C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551F533E" w14:textId="77777777" w:rsidTr="000429D4">
        <w:tc>
          <w:tcPr>
            <w:tcW w:w="519" w:type="dxa"/>
            <w:vMerge/>
            <w:vAlign w:val="center"/>
          </w:tcPr>
          <w:p w14:paraId="33747CAF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16E012E8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14:paraId="2D4203C8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2.3.  Степень использования диалога культур и культурологической составляющей содержания обучения</w:t>
            </w:r>
          </w:p>
        </w:tc>
        <w:tc>
          <w:tcPr>
            <w:tcW w:w="1459" w:type="dxa"/>
            <w:vAlign w:val="center"/>
          </w:tcPr>
          <w:p w14:paraId="5897DDA8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4C8C6D3E" w14:textId="77777777" w:rsidTr="000429D4">
        <w:tc>
          <w:tcPr>
            <w:tcW w:w="519" w:type="dxa"/>
            <w:vMerge/>
            <w:vAlign w:val="center"/>
          </w:tcPr>
          <w:p w14:paraId="2DC949DE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1E23830C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14:paraId="53671C14" w14:textId="77777777" w:rsidR="00A21718" w:rsidRPr="00A21718" w:rsidRDefault="00A21718" w:rsidP="00A217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2.4. Наличие дидактического материала, пригодного для тиражирования опыта (карточки-задания, схемы, тесты, разноуровневые задания и др.)</w:t>
            </w:r>
          </w:p>
        </w:tc>
        <w:tc>
          <w:tcPr>
            <w:tcW w:w="1459" w:type="dxa"/>
            <w:vAlign w:val="center"/>
          </w:tcPr>
          <w:p w14:paraId="35AD185D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38BA5FA7" w14:textId="77777777" w:rsidTr="000429D4">
        <w:trPr>
          <w:trHeight w:val="1656"/>
        </w:trPr>
        <w:tc>
          <w:tcPr>
            <w:tcW w:w="519" w:type="dxa"/>
            <w:vMerge w:val="restart"/>
            <w:vAlign w:val="center"/>
          </w:tcPr>
          <w:p w14:paraId="4247CBF9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vMerge w:val="restart"/>
            <w:vAlign w:val="center"/>
          </w:tcPr>
          <w:p w14:paraId="5768F13D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 xml:space="preserve">Оценка видеозаписи урока </w:t>
            </w:r>
          </w:p>
        </w:tc>
        <w:tc>
          <w:tcPr>
            <w:tcW w:w="5693" w:type="dxa"/>
            <w:vAlign w:val="center"/>
          </w:tcPr>
          <w:p w14:paraId="6FFB8C92" w14:textId="77777777" w:rsidR="00A21718" w:rsidRPr="00A21718" w:rsidRDefault="00A21718" w:rsidP="00A2171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3.1.  Методическое мастерство (методы и приемы адекватны задачам урока; сочетание методов и приемов оптимально стимулирует интерес обучающихся к изучению родного языка / русского языка как государственного; отражается своеобразие методической концепции преподавателя, представленной в других конкурсных материалах)</w:t>
            </w:r>
          </w:p>
        </w:tc>
        <w:tc>
          <w:tcPr>
            <w:tcW w:w="1459" w:type="dxa"/>
            <w:vAlign w:val="center"/>
          </w:tcPr>
          <w:p w14:paraId="204CADF5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1A2706B3" w14:textId="77777777" w:rsidTr="000429D4">
        <w:tc>
          <w:tcPr>
            <w:tcW w:w="519" w:type="dxa"/>
            <w:vMerge/>
            <w:vAlign w:val="center"/>
          </w:tcPr>
          <w:p w14:paraId="60F466BA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1B15DE57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14:paraId="30FF713E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3.2. Наличие новых оригинальных подходов к обучению</w:t>
            </w:r>
          </w:p>
        </w:tc>
        <w:tc>
          <w:tcPr>
            <w:tcW w:w="1459" w:type="dxa"/>
            <w:vAlign w:val="center"/>
          </w:tcPr>
          <w:p w14:paraId="52A835DB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00897399" w14:textId="77777777" w:rsidTr="000429D4">
        <w:tc>
          <w:tcPr>
            <w:tcW w:w="519" w:type="dxa"/>
            <w:vMerge/>
            <w:vAlign w:val="center"/>
          </w:tcPr>
          <w:p w14:paraId="6638C955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2B90A696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14:paraId="675380C3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3.3. Наличие интересного фактического материала, логичность построения урока, наличие аргументации, содержательность выводов</w:t>
            </w:r>
          </w:p>
        </w:tc>
        <w:tc>
          <w:tcPr>
            <w:tcW w:w="1459" w:type="dxa"/>
            <w:vAlign w:val="center"/>
          </w:tcPr>
          <w:p w14:paraId="097FA27E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2E3009FB" w14:textId="77777777" w:rsidTr="000429D4">
        <w:trPr>
          <w:trHeight w:val="469"/>
        </w:trPr>
        <w:tc>
          <w:tcPr>
            <w:tcW w:w="519" w:type="dxa"/>
            <w:vMerge/>
            <w:vAlign w:val="center"/>
          </w:tcPr>
          <w:p w14:paraId="3424746C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759323C8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14:paraId="28D09F1D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3.4. Использование современных цифровых технологий</w:t>
            </w:r>
          </w:p>
        </w:tc>
        <w:tc>
          <w:tcPr>
            <w:tcW w:w="1459" w:type="dxa"/>
            <w:vAlign w:val="center"/>
          </w:tcPr>
          <w:p w14:paraId="6674E989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13F853BD" w14:textId="77777777" w:rsidTr="00021155">
        <w:tc>
          <w:tcPr>
            <w:tcW w:w="519" w:type="dxa"/>
            <w:vAlign w:val="center"/>
          </w:tcPr>
          <w:p w14:paraId="03FBBA87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3" w:type="dxa"/>
            <w:gridSpan w:val="2"/>
            <w:vAlign w:val="center"/>
          </w:tcPr>
          <w:p w14:paraId="6B2F8670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Дополнительный балл за публикации (1 балл)</w:t>
            </w:r>
          </w:p>
        </w:tc>
        <w:tc>
          <w:tcPr>
            <w:tcW w:w="1459" w:type="dxa"/>
            <w:vAlign w:val="center"/>
          </w:tcPr>
          <w:p w14:paraId="194555C6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A21718" w14:paraId="7F03C8CD" w14:textId="77777777" w:rsidTr="00021155">
        <w:tc>
          <w:tcPr>
            <w:tcW w:w="519" w:type="dxa"/>
            <w:vAlign w:val="center"/>
          </w:tcPr>
          <w:p w14:paraId="38B14616" w14:textId="77777777" w:rsidR="00A21718" w:rsidRPr="00A21718" w:rsidRDefault="00A21718" w:rsidP="00A2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14:paraId="03DA9E53" w14:textId="77777777" w:rsidR="00A21718" w:rsidRPr="00A21718" w:rsidRDefault="00A21718" w:rsidP="00A217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sz w:val="24"/>
                <w:szCs w:val="24"/>
              </w:rPr>
              <w:t xml:space="preserve">ИТОГО баллов </w:t>
            </w:r>
            <w:r w:rsidRPr="00A21718">
              <w:rPr>
                <w:rFonts w:ascii="Times New Roman" w:hAnsi="Times New Roman"/>
                <w:bCs/>
                <w:sz w:val="24"/>
                <w:szCs w:val="24"/>
              </w:rPr>
              <w:t>(максимальный балл – 37):</w:t>
            </w:r>
          </w:p>
        </w:tc>
        <w:tc>
          <w:tcPr>
            <w:tcW w:w="1459" w:type="dxa"/>
            <w:vAlign w:val="center"/>
          </w:tcPr>
          <w:p w14:paraId="74F891F1" w14:textId="77777777" w:rsidR="00A21718" w:rsidRPr="00A21718" w:rsidRDefault="00A21718" w:rsidP="00A2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B6339" w14:textId="77777777" w:rsidR="00A21718" w:rsidRPr="00A21718" w:rsidRDefault="00A21718" w:rsidP="00A217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431DDD" w14:textId="77777777" w:rsidR="00A21718" w:rsidRPr="00A21718" w:rsidRDefault="00A21718" w:rsidP="00A2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________________ /______________________________/</w:t>
      </w:r>
    </w:p>
    <w:p w14:paraId="6EDD57C3" w14:textId="77777777" w:rsidR="00A21718" w:rsidRPr="00A21718" w:rsidRDefault="00A21718" w:rsidP="00A21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A21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подпись                              </w:t>
      </w:r>
      <w:r w:rsidRPr="00A21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расшифровка подписи</w:t>
      </w:r>
    </w:p>
    <w:p w14:paraId="3C7CC1AF" w14:textId="77777777" w:rsidR="00A21718" w:rsidRPr="00A21718" w:rsidRDefault="00A21718" w:rsidP="00A2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___________2022 года</w:t>
      </w:r>
    </w:p>
    <w:p w14:paraId="247499FC" w14:textId="77777777" w:rsidR="00AC0784" w:rsidRDefault="00AC078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4D2D162A" w14:textId="37B5218E" w:rsidR="000B6001" w:rsidRPr="000429D4" w:rsidRDefault="000B6001" w:rsidP="000B600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429D4">
        <w:rPr>
          <w:rFonts w:ascii="Times New Roman" w:hAnsi="Times New Roman" w:cs="Times New Roman"/>
          <w:sz w:val="24"/>
        </w:rPr>
        <w:lastRenderedPageBreak/>
        <w:t>Приложение № 2</w:t>
      </w:r>
    </w:p>
    <w:p w14:paraId="13E80A9A" w14:textId="171B85E4" w:rsidR="000B6001" w:rsidRDefault="000B6001" w:rsidP="0004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D4">
        <w:rPr>
          <w:rFonts w:ascii="Times New Roman" w:hAnsi="Times New Roman" w:cs="Times New Roman"/>
          <w:b/>
          <w:sz w:val="24"/>
          <w:szCs w:val="24"/>
        </w:rPr>
        <w:t>СВОДНЫЙ ЛИСТ ОЦЕНИВАНИЯ</w:t>
      </w:r>
      <w:r w:rsidRPr="000429D4">
        <w:rPr>
          <w:rFonts w:ascii="Times New Roman" w:hAnsi="Times New Roman" w:cs="Times New Roman"/>
          <w:b/>
          <w:sz w:val="24"/>
          <w:szCs w:val="24"/>
        </w:rPr>
        <w:br/>
      </w:r>
      <w:r w:rsidR="000429D4" w:rsidRPr="000429D4">
        <w:rPr>
          <w:rFonts w:ascii="Times New Roman" w:hAnsi="Times New Roman" w:cs="Times New Roman"/>
          <w:b/>
          <w:sz w:val="24"/>
          <w:szCs w:val="24"/>
        </w:rPr>
        <w:t>работы участника федерального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</w:p>
    <w:p w14:paraId="15EC42A3" w14:textId="77777777" w:rsidR="005D3C53" w:rsidRPr="000429D4" w:rsidRDefault="005D3C53" w:rsidP="0004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198AE8" w14:textId="23C533A5" w:rsidR="000429D4" w:rsidRDefault="000429D4" w:rsidP="000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(полностью):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F5AFEE8" w14:textId="77777777" w:rsidR="005D3C53" w:rsidRPr="00A21718" w:rsidRDefault="005D3C53" w:rsidP="000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2D40D" w14:textId="40F1EC70" w:rsidR="000429D4" w:rsidRDefault="000429D4" w:rsidP="000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C085C95" w14:textId="77777777" w:rsidR="005D3C53" w:rsidRPr="00A21718" w:rsidRDefault="005D3C53" w:rsidP="000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DD489" w14:textId="07D47615" w:rsidR="000429D4" w:rsidRDefault="000429D4" w:rsidP="000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7CC2AEB6" w14:textId="77777777" w:rsidR="005D3C53" w:rsidRPr="00A21718" w:rsidRDefault="005D3C53" w:rsidP="000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42751" w14:textId="53B566F7" w:rsidR="000B6001" w:rsidRDefault="000429D4" w:rsidP="0004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Конкурса: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217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13BEC77" w14:textId="77777777" w:rsidR="005D3C53" w:rsidRDefault="005D3C53" w:rsidP="0004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F6929" w14:textId="77777777" w:rsidR="000429D4" w:rsidRPr="000429D4" w:rsidRDefault="000429D4" w:rsidP="000429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5698"/>
        <w:gridCol w:w="1355"/>
      </w:tblGrid>
      <w:tr w:rsidR="000429D4" w:rsidRPr="00A21718" w14:paraId="3D060586" w14:textId="77777777" w:rsidTr="005D3C53">
        <w:trPr>
          <w:tblHeader/>
        </w:trPr>
        <w:tc>
          <w:tcPr>
            <w:tcW w:w="514" w:type="dxa"/>
            <w:shd w:val="clear" w:color="auto" w:fill="F2F2F2"/>
            <w:vAlign w:val="center"/>
          </w:tcPr>
          <w:p w14:paraId="3FDFA223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04" w:type="dxa"/>
            <w:shd w:val="clear" w:color="auto" w:fill="F2F2F2"/>
            <w:vAlign w:val="center"/>
          </w:tcPr>
          <w:p w14:paraId="015BEB97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698" w:type="dxa"/>
            <w:shd w:val="clear" w:color="auto" w:fill="F2F2F2"/>
            <w:vAlign w:val="center"/>
          </w:tcPr>
          <w:p w14:paraId="3E69AF49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55" w:type="dxa"/>
            <w:shd w:val="clear" w:color="auto" w:fill="F2F2F2"/>
            <w:vAlign w:val="center"/>
          </w:tcPr>
          <w:p w14:paraId="12C8D0FC" w14:textId="27DFFFDA" w:rsidR="000429D4" w:rsidRPr="00A21718" w:rsidRDefault="006A38A3" w:rsidP="006A3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 по результатам 3-х экспертиз</w:t>
            </w:r>
            <w:r w:rsidR="000429D4" w:rsidRPr="00A21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29D4" w:rsidRPr="00A21718" w14:paraId="6D2FA36E" w14:textId="77777777" w:rsidTr="005D3C53">
        <w:trPr>
          <w:tblHeader/>
        </w:trPr>
        <w:tc>
          <w:tcPr>
            <w:tcW w:w="514" w:type="dxa"/>
            <w:shd w:val="clear" w:color="auto" w:fill="F2F2F2"/>
            <w:vAlign w:val="center"/>
          </w:tcPr>
          <w:p w14:paraId="2B0EC571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shd w:val="clear" w:color="auto" w:fill="F2F2F2"/>
            <w:vAlign w:val="center"/>
          </w:tcPr>
          <w:p w14:paraId="70B938C5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  <w:shd w:val="clear" w:color="auto" w:fill="F2F2F2"/>
            <w:vAlign w:val="center"/>
          </w:tcPr>
          <w:p w14:paraId="0CC3CAAA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F2F2F2"/>
            <w:vAlign w:val="center"/>
          </w:tcPr>
          <w:p w14:paraId="4E42A137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3C53" w:rsidRPr="00A21718" w14:paraId="05A03A62" w14:textId="77777777" w:rsidTr="005D3C53">
        <w:tc>
          <w:tcPr>
            <w:tcW w:w="514" w:type="dxa"/>
            <w:vMerge w:val="restart"/>
            <w:vAlign w:val="center"/>
          </w:tcPr>
          <w:p w14:paraId="579D94BE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Merge w:val="restart"/>
            <w:vAlign w:val="center"/>
          </w:tcPr>
          <w:p w14:paraId="53601883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Оценка педагогического эссе</w:t>
            </w:r>
          </w:p>
        </w:tc>
        <w:tc>
          <w:tcPr>
            <w:tcW w:w="5698" w:type="dxa"/>
            <w:vAlign w:val="center"/>
          </w:tcPr>
          <w:p w14:paraId="28992B1D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1.1. Соответствие целям и задачам Конкурса</w:t>
            </w:r>
          </w:p>
        </w:tc>
        <w:tc>
          <w:tcPr>
            <w:tcW w:w="1355" w:type="dxa"/>
            <w:vAlign w:val="center"/>
          </w:tcPr>
          <w:p w14:paraId="1717C2FE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3E973CE9" w14:textId="77777777" w:rsidTr="005D3C53">
        <w:tc>
          <w:tcPr>
            <w:tcW w:w="514" w:type="dxa"/>
            <w:vMerge/>
            <w:vAlign w:val="center"/>
          </w:tcPr>
          <w:p w14:paraId="6EEC663D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7E1B2B8A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73625739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1.2. Новизна и оригинальность методических решений</w:t>
            </w:r>
          </w:p>
        </w:tc>
        <w:tc>
          <w:tcPr>
            <w:tcW w:w="1355" w:type="dxa"/>
            <w:vAlign w:val="center"/>
          </w:tcPr>
          <w:p w14:paraId="1EB91CEC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0F6E3C60" w14:textId="77777777" w:rsidTr="005D3C53">
        <w:tc>
          <w:tcPr>
            <w:tcW w:w="514" w:type="dxa"/>
            <w:vMerge/>
            <w:vAlign w:val="center"/>
          </w:tcPr>
          <w:p w14:paraId="4B0892CE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22F4D2B6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25445CD9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1.3. Концептуальность и аргументированность положений эссе</w:t>
            </w:r>
          </w:p>
        </w:tc>
        <w:tc>
          <w:tcPr>
            <w:tcW w:w="1355" w:type="dxa"/>
            <w:vAlign w:val="center"/>
          </w:tcPr>
          <w:p w14:paraId="4AAAA44F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712408E2" w14:textId="77777777" w:rsidTr="005D3C53">
        <w:tc>
          <w:tcPr>
            <w:tcW w:w="514" w:type="dxa"/>
            <w:vMerge/>
            <w:vAlign w:val="center"/>
          </w:tcPr>
          <w:p w14:paraId="130EE1E7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3CFD2925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57203C31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 xml:space="preserve">1.4. Мастерство изложения материала </w:t>
            </w:r>
          </w:p>
          <w:p w14:paraId="0AB21625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(логичность, четкость, культура речи)</w:t>
            </w:r>
          </w:p>
        </w:tc>
        <w:tc>
          <w:tcPr>
            <w:tcW w:w="1355" w:type="dxa"/>
            <w:vAlign w:val="center"/>
          </w:tcPr>
          <w:p w14:paraId="6D0843F5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2221C9FE" w14:textId="77777777" w:rsidTr="005D3C53">
        <w:tc>
          <w:tcPr>
            <w:tcW w:w="514" w:type="dxa"/>
            <w:vMerge w:val="restart"/>
            <w:vAlign w:val="center"/>
          </w:tcPr>
          <w:p w14:paraId="0E75C21C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vMerge w:val="restart"/>
            <w:vAlign w:val="center"/>
          </w:tcPr>
          <w:p w14:paraId="56A47753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Оценка методических разработок, представленных для участия в Конкурсе</w:t>
            </w:r>
          </w:p>
        </w:tc>
        <w:tc>
          <w:tcPr>
            <w:tcW w:w="5698" w:type="dxa"/>
            <w:vAlign w:val="center"/>
          </w:tcPr>
          <w:p w14:paraId="7E828C1B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2.1. Соответствие современным целям и задачам образования</w:t>
            </w:r>
          </w:p>
        </w:tc>
        <w:tc>
          <w:tcPr>
            <w:tcW w:w="1355" w:type="dxa"/>
            <w:vAlign w:val="center"/>
          </w:tcPr>
          <w:p w14:paraId="7145E9A8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5887BE36" w14:textId="77777777" w:rsidTr="005D3C53">
        <w:tc>
          <w:tcPr>
            <w:tcW w:w="514" w:type="dxa"/>
            <w:vMerge/>
            <w:vAlign w:val="center"/>
          </w:tcPr>
          <w:p w14:paraId="054EE7C6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3F1E49E2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98" w:type="dxa"/>
            <w:vAlign w:val="center"/>
          </w:tcPr>
          <w:p w14:paraId="08052A5D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 xml:space="preserve">2.2. Наличие новых оригинальных подходов к обучению  </w:t>
            </w:r>
          </w:p>
        </w:tc>
        <w:tc>
          <w:tcPr>
            <w:tcW w:w="1355" w:type="dxa"/>
            <w:vAlign w:val="center"/>
          </w:tcPr>
          <w:p w14:paraId="4936DB4C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7A7D073E" w14:textId="77777777" w:rsidTr="005D3C53">
        <w:tc>
          <w:tcPr>
            <w:tcW w:w="514" w:type="dxa"/>
            <w:vMerge/>
            <w:vAlign w:val="center"/>
          </w:tcPr>
          <w:p w14:paraId="6A990205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0AEF62F2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1CB38B53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2.3.  Степень использования диалога культур и культурологической составляющей содержания обучения</w:t>
            </w:r>
          </w:p>
        </w:tc>
        <w:tc>
          <w:tcPr>
            <w:tcW w:w="1355" w:type="dxa"/>
            <w:vAlign w:val="center"/>
          </w:tcPr>
          <w:p w14:paraId="2EF4A57A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17E54FC9" w14:textId="77777777" w:rsidTr="005D3C53">
        <w:tc>
          <w:tcPr>
            <w:tcW w:w="514" w:type="dxa"/>
            <w:vMerge/>
            <w:vAlign w:val="center"/>
          </w:tcPr>
          <w:p w14:paraId="298BD222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74091886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1BFEB309" w14:textId="77777777" w:rsidR="000429D4" w:rsidRPr="00A21718" w:rsidRDefault="000429D4" w:rsidP="00021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2.4. Наличие дидактического материала, пригодного для тиражирования опыта (карточки-задания, схемы, тесты, разноуровневые задания и др.)</w:t>
            </w:r>
          </w:p>
        </w:tc>
        <w:tc>
          <w:tcPr>
            <w:tcW w:w="1355" w:type="dxa"/>
            <w:vAlign w:val="center"/>
          </w:tcPr>
          <w:p w14:paraId="1527188B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381A2FC9" w14:textId="77777777" w:rsidTr="005D3C53">
        <w:trPr>
          <w:trHeight w:val="1656"/>
        </w:trPr>
        <w:tc>
          <w:tcPr>
            <w:tcW w:w="514" w:type="dxa"/>
            <w:vMerge w:val="restart"/>
            <w:vAlign w:val="center"/>
          </w:tcPr>
          <w:p w14:paraId="533289D7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vMerge w:val="restart"/>
            <w:vAlign w:val="center"/>
          </w:tcPr>
          <w:p w14:paraId="54DEE34F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 xml:space="preserve">Оценка видеозаписи урока </w:t>
            </w:r>
          </w:p>
        </w:tc>
        <w:tc>
          <w:tcPr>
            <w:tcW w:w="5698" w:type="dxa"/>
            <w:vAlign w:val="center"/>
          </w:tcPr>
          <w:p w14:paraId="05C31E40" w14:textId="77777777" w:rsidR="000429D4" w:rsidRPr="00A21718" w:rsidRDefault="000429D4" w:rsidP="000211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3.1.  Методическое мастерство (методы и приемы адекватны задачам урока; сочетание методов и приемов оптимально стимулирует интерес обучающихся к изучению родного языка / русского языка как государственного; отражается своеобразие методической концепции преподавателя, представленной в других конкурсных материалах)</w:t>
            </w:r>
          </w:p>
        </w:tc>
        <w:tc>
          <w:tcPr>
            <w:tcW w:w="1355" w:type="dxa"/>
            <w:vAlign w:val="center"/>
          </w:tcPr>
          <w:p w14:paraId="296C3AD8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0F8E3F44" w14:textId="77777777" w:rsidTr="005D3C53">
        <w:tc>
          <w:tcPr>
            <w:tcW w:w="514" w:type="dxa"/>
            <w:vMerge/>
            <w:vAlign w:val="center"/>
          </w:tcPr>
          <w:p w14:paraId="5FA7F827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49E7CA9B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5C547F5D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3.2. Наличие новых оригинальных подходов к обучению</w:t>
            </w:r>
          </w:p>
        </w:tc>
        <w:tc>
          <w:tcPr>
            <w:tcW w:w="1355" w:type="dxa"/>
            <w:vAlign w:val="center"/>
          </w:tcPr>
          <w:p w14:paraId="30A6F192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36DBAE11" w14:textId="77777777" w:rsidTr="005D3C53">
        <w:tc>
          <w:tcPr>
            <w:tcW w:w="514" w:type="dxa"/>
            <w:vMerge/>
            <w:vAlign w:val="center"/>
          </w:tcPr>
          <w:p w14:paraId="5F1DC348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13D9881C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1B4763AE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3.3. Наличие интересного фактического материала, логичность построения урока, наличие аргументации, содержательность выводов</w:t>
            </w:r>
          </w:p>
        </w:tc>
        <w:tc>
          <w:tcPr>
            <w:tcW w:w="1355" w:type="dxa"/>
            <w:vAlign w:val="center"/>
          </w:tcPr>
          <w:p w14:paraId="1CC7C4F5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A21718" w14:paraId="34C05D6B" w14:textId="77777777" w:rsidTr="005D3C53">
        <w:trPr>
          <w:trHeight w:val="469"/>
        </w:trPr>
        <w:tc>
          <w:tcPr>
            <w:tcW w:w="514" w:type="dxa"/>
            <w:vMerge/>
            <w:vAlign w:val="center"/>
          </w:tcPr>
          <w:p w14:paraId="24B18B75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4A3FD3B5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0DA9962E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3.4. Использование современных цифровых технологий</w:t>
            </w:r>
          </w:p>
        </w:tc>
        <w:tc>
          <w:tcPr>
            <w:tcW w:w="1355" w:type="dxa"/>
            <w:vAlign w:val="center"/>
          </w:tcPr>
          <w:p w14:paraId="3DF32ADE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D4" w:rsidRPr="00A21718" w14:paraId="0E92E1A0" w14:textId="77777777" w:rsidTr="005D3C53">
        <w:tc>
          <w:tcPr>
            <w:tcW w:w="514" w:type="dxa"/>
            <w:vAlign w:val="center"/>
          </w:tcPr>
          <w:p w14:paraId="52CC9262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02" w:type="dxa"/>
            <w:gridSpan w:val="2"/>
            <w:vAlign w:val="center"/>
          </w:tcPr>
          <w:p w14:paraId="0D18A281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  <w:r w:rsidRPr="00A21718">
              <w:rPr>
                <w:rFonts w:ascii="Times New Roman" w:hAnsi="Times New Roman"/>
                <w:sz w:val="24"/>
                <w:szCs w:val="24"/>
              </w:rPr>
              <w:t>Дополнительный балл за публикации (1 балл)</w:t>
            </w:r>
          </w:p>
        </w:tc>
        <w:tc>
          <w:tcPr>
            <w:tcW w:w="1355" w:type="dxa"/>
            <w:vAlign w:val="center"/>
          </w:tcPr>
          <w:p w14:paraId="051EEDBB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D4" w:rsidRPr="00A21718" w14:paraId="34051D54" w14:textId="77777777" w:rsidTr="005D3C53">
        <w:tc>
          <w:tcPr>
            <w:tcW w:w="514" w:type="dxa"/>
            <w:vAlign w:val="center"/>
          </w:tcPr>
          <w:p w14:paraId="33E65D90" w14:textId="77777777" w:rsidR="000429D4" w:rsidRPr="00A21718" w:rsidRDefault="000429D4" w:rsidP="0002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2"/>
            <w:vAlign w:val="center"/>
          </w:tcPr>
          <w:p w14:paraId="27A03E1F" w14:textId="77777777" w:rsidR="000429D4" w:rsidRPr="00A21718" w:rsidRDefault="000429D4" w:rsidP="000211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18">
              <w:rPr>
                <w:rFonts w:ascii="Times New Roman" w:hAnsi="Times New Roman"/>
                <w:b/>
                <w:sz w:val="24"/>
                <w:szCs w:val="24"/>
              </w:rPr>
              <w:t xml:space="preserve">ИТОГО баллов </w:t>
            </w:r>
            <w:r w:rsidRPr="00A21718">
              <w:rPr>
                <w:rFonts w:ascii="Times New Roman" w:hAnsi="Times New Roman"/>
                <w:bCs/>
                <w:sz w:val="24"/>
                <w:szCs w:val="24"/>
              </w:rPr>
              <w:t>(максимальный балл – 37):</w:t>
            </w:r>
          </w:p>
        </w:tc>
        <w:tc>
          <w:tcPr>
            <w:tcW w:w="1355" w:type="dxa"/>
            <w:vAlign w:val="center"/>
          </w:tcPr>
          <w:p w14:paraId="497BF8D0" w14:textId="77777777" w:rsidR="000429D4" w:rsidRPr="00A21718" w:rsidRDefault="000429D4" w:rsidP="0002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7D3D71" w14:textId="77777777" w:rsidR="006A38A3" w:rsidRDefault="006A38A3" w:rsidP="0004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B1F97" w14:textId="77777777" w:rsidR="0084224D" w:rsidRDefault="0084224D" w:rsidP="00842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859A" w14:textId="791A235A" w:rsidR="0084224D" w:rsidRPr="0084224D" w:rsidRDefault="000B6001" w:rsidP="00842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D4">
        <w:rPr>
          <w:rFonts w:ascii="Times New Roman" w:hAnsi="Times New Roman" w:cs="Times New Roman"/>
          <w:sz w:val="24"/>
          <w:szCs w:val="24"/>
        </w:rPr>
        <w:t>Члены жюри</w:t>
      </w:r>
      <w:r w:rsidR="0084224D">
        <w:rPr>
          <w:rFonts w:ascii="Times New Roman" w:hAnsi="Times New Roman" w:cs="Times New Roman"/>
          <w:sz w:val="24"/>
          <w:szCs w:val="24"/>
        </w:rPr>
        <w:t xml:space="preserve"> </w:t>
      </w:r>
      <w:r w:rsidR="0084224D" w:rsidRPr="0084224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4348D32" w14:textId="40A5F830" w:rsidR="006A38A3" w:rsidRDefault="0084224D" w:rsidP="008422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2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224D">
        <w:rPr>
          <w:rFonts w:ascii="Times New Roman" w:hAnsi="Times New Roman" w:cs="Times New Roman"/>
          <w:sz w:val="24"/>
          <w:szCs w:val="24"/>
        </w:rPr>
        <w:tab/>
      </w:r>
      <w:r w:rsidRPr="0084224D">
        <w:rPr>
          <w:rFonts w:ascii="Times New Roman" w:hAnsi="Times New Roman" w:cs="Times New Roman"/>
          <w:sz w:val="24"/>
          <w:szCs w:val="24"/>
        </w:rPr>
        <w:tab/>
      </w:r>
      <w:r w:rsidRPr="00842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ФИО</w:t>
      </w:r>
    </w:p>
    <w:p w14:paraId="67035F7A" w14:textId="77777777" w:rsidR="0084224D" w:rsidRPr="0084224D" w:rsidRDefault="0084224D" w:rsidP="00842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224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772A7A3" w14:textId="5316CCBA" w:rsidR="0084224D" w:rsidRDefault="0084224D" w:rsidP="008422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2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224D">
        <w:rPr>
          <w:rFonts w:ascii="Times New Roman" w:hAnsi="Times New Roman" w:cs="Times New Roman"/>
          <w:sz w:val="24"/>
          <w:szCs w:val="24"/>
        </w:rPr>
        <w:tab/>
      </w:r>
      <w:r w:rsidRPr="0084224D">
        <w:rPr>
          <w:rFonts w:ascii="Times New Roman" w:hAnsi="Times New Roman" w:cs="Times New Roman"/>
          <w:sz w:val="24"/>
          <w:szCs w:val="24"/>
        </w:rPr>
        <w:tab/>
      </w:r>
      <w:r w:rsidRPr="00842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</w:p>
    <w:p w14:paraId="4C5E121B" w14:textId="77777777" w:rsidR="0084224D" w:rsidRPr="0084224D" w:rsidRDefault="0084224D" w:rsidP="008422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4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FE9750B" w14:textId="77777777" w:rsidR="0084224D" w:rsidRPr="0084224D" w:rsidRDefault="0084224D" w:rsidP="008422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2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224D">
        <w:rPr>
          <w:rFonts w:ascii="Times New Roman" w:hAnsi="Times New Roman" w:cs="Times New Roman"/>
          <w:sz w:val="24"/>
          <w:szCs w:val="24"/>
        </w:rPr>
        <w:tab/>
      </w:r>
      <w:r w:rsidRPr="0084224D">
        <w:rPr>
          <w:rFonts w:ascii="Times New Roman" w:hAnsi="Times New Roman" w:cs="Times New Roman"/>
          <w:sz w:val="24"/>
          <w:szCs w:val="24"/>
        </w:rPr>
        <w:tab/>
      </w:r>
      <w:r w:rsidRPr="00842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</w:p>
    <w:p w14:paraId="2CB8E60B" w14:textId="77777777" w:rsidR="0084224D" w:rsidRPr="0084224D" w:rsidRDefault="0084224D" w:rsidP="008422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A37EA5" w14:textId="77777777" w:rsidR="006A38A3" w:rsidRDefault="006A38A3" w:rsidP="0004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2D079" w14:textId="77777777" w:rsidR="006A38A3" w:rsidRDefault="006A38A3" w:rsidP="0004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CFA32" w14:textId="04632B8D" w:rsidR="000B6001" w:rsidRPr="0084224D" w:rsidRDefault="0084224D" w:rsidP="0004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A38A3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bookmarkStart w:id="6" w:name="_Hlk104209418"/>
      <w:r w:rsidR="000B6001" w:rsidRPr="0084224D">
        <w:rPr>
          <w:rFonts w:ascii="Times New Roman" w:hAnsi="Times New Roman" w:cs="Times New Roman"/>
          <w:sz w:val="24"/>
          <w:szCs w:val="24"/>
        </w:rPr>
        <w:t>_______________ /______________________________/</w:t>
      </w:r>
    </w:p>
    <w:p w14:paraId="57B706DC" w14:textId="3BAD52DF" w:rsidR="000B6001" w:rsidRPr="0084224D" w:rsidRDefault="000B6001" w:rsidP="00042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24D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84224D">
        <w:rPr>
          <w:rFonts w:ascii="Times New Roman" w:hAnsi="Times New Roman" w:cs="Times New Roman"/>
          <w:i/>
          <w:sz w:val="24"/>
          <w:szCs w:val="24"/>
        </w:rPr>
        <w:tab/>
      </w:r>
      <w:r w:rsidR="0084224D">
        <w:rPr>
          <w:rFonts w:ascii="Times New Roman" w:hAnsi="Times New Roman" w:cs="Times New Roman"/>
          <w:i/>
          <w:sz w:val="24"/>
          <w:szCs w:val="24"/>
        </w:rPr>
        <w:tab/>
      </w:r>
      <w:r w:rsidRPr="0084224D">
        <w:rPr>
          <w:rFonts w:ascii="Times New Roman" w:hAnsi="Times New Roman" w:cs="Times New Roman"/>
          <w:i/>
          <w:sz w:val="24"/>
          <w:szCs w:val="24"/>
        </w:rPr>
        <w:t xml:space="preserve"> подпись                              расшифровка подписи</w:t>
      </w:r>
    </w:p>
    <w:bookmarkEnd w:id="6"/>
    <w:p w14:paraId="04B0D9B1" w14:textId="77777777" w:rsidR="005D3C53" w:rsidRDefault="005D3C53" w:rsidP="0004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FA49B6" w14:textId="53EB4B34" w:rsidR="000B6001" w:rsidRPr="000429D4" w:rsidRDefault="000B6001" w:rsidP="0004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9D4">
        <w:rPr>
          <w:rFonts w:ascii="Times New Roman" w:hAnsi="Times New Roman" w:cs="Times New Roman"/>
          <w:sz w:val="24"/>
          <w:szCs w:val="24"/>
          <w:u w:val="single"/>
        </w:rPr>
        <w:t>«___» ___________202</w:t>
      </w:r>
      <w:r w:rsidR="005D3C5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429D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47EAA388" w14:textId="77777777" w:rsidR="000B6001" w:rsidRDefault="000B6001" w:rsidP="000429D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284411A5" w14:textId="2D0F0A6E" w:rsidR="00AC0784" w:rsidRDefault="00AC078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8557E1">
        <w:rPr>
          <w:rFonts w:ascii="Times New Roman" w:hAnsi="Times New Roman" w:cs="Times New Roman"/>
          <w:sz w:val="24"/>
        </w:rPr>
        <w:t xml:space="preserve">№ </w:t>
      </w:r>
      <w:r w:rsidR="00BF4828">
        <w:rPr>
          <w:rFonts w:ascii="Times New Roman" w:hAnsi="Times New Roman" w:cs="Times New Roman"/>
          <w:sz w:val="24"/>
        </w:rPr>
        <w:t>3</w:t>
      </w:r>
    </w:p>
    <w:p w14:paraId="0C7C50C7" w14:textId="77777777" w:rsidR="005D3C53" w:rsidRPr="005D3C53" w:rsidRDefault="005D3C53" w:rsidP="005D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РЕЙТИНГОВЫЙ СПИСОК</w:t>
      </w:r>
    </w:p>
    <w:p w14:paraId="1833958C" w14:textId="77777777" w:rsidR="005D3C53" w:rsidRPr="005D3C53" w:rsidRDefault="005D3C53" w:rsidP="005D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проведения федерального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</w:p>
    <w:p w14:paraId="0DFCD8A1" w14:textId="77777777" w:rsidR="005D3C53" w:rsidRPr="005D3C53" w:rsidRDefault="005D3C53" w:rsidP="005D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8"/>
        <w:gridCol w:w="2460"/>
        <w:gridCol w:w="2117"/>
        <w:gridCol w:w="2678"/>
        <w:gridCol w:w="1658"/>
      </w:tblGrid>
      <w:tr w:rsidR="005D3C53" w:rsidRPr="005D3C53" w14:paraId="50407BED" w14:textId="77777777" w:rsidTr="005D3C53">
        <w:trPr>
          <w:tblHeader/>
        </w:trPr>
        <w:tc>
          <w:tcPr>
            <w:tcW w:w="706" w:type="dxa"/>
            <w:shd w:val="clear" w:color="auto" w:fill="F2F2F2"/>
            <w:vAlign w:val="center"/>
          </w:tcPr>
          <w:p w14:paraId="380F57E1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5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4" w:type="dxa"/>
            <w:shd w:val="clear" w:color="auto" w:fill="F2F2F2"/>
            <w:vAlign w:val="center"/>
          </w:tcPr>
          <w:p w14:paraId="3FAB1FD7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53"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108" w:type="dxa"/>
            <w:shd w:val="clear" w:color="auto" w:fill="F2F2F2"/>
            <w:vAlign w:val="center"/>
          </w:tcPr>
          <w:p w14:paraId="22F1516D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5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46" w:type="dxa"/>
            <w:shd w:val="clear" w:color="auto" w:fill="F2F2F2"/>
            <w:vAlign w:val="center"/>
          </w:tcPr>
          <w:p w14:paraId="1ECD7FAB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53">
              <w:rPr>
                <w:rFonts w:ascii="Times New Roman" w:hAnsi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1724" w:type="dxa"/>
            <w:shd w:val="clear" w:color="auto" w:fill="F2F2F2"/>
            <w:vAlign w:val="center"/>
          </w:tcPr>
          <w:p w14:paraId="4CA77805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14:paraId="4FB43ACC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53">
              <w:rPr>
                <w:rFonts w:ascii="Times New Roman" w:hAnsi="Times New Roman"/>
                <w:b/>
                <w:bCs/>
                <w:sz w:val="24"/>
                <w:szCs w:val="24"/>
              </w:rPr>
              <w:t>(в порядке убывания)</w:t>
            </w:r>
          </w:p>
        </w:tc>
      </w:tr>
      <w:tr w:rsidR="005D3C53" w:rsidRPr="005D3C53" w14:paraId="008380CF" w14:textId="77777777" w:rsidTr="005D3C53">
        <w:trPr>
          <w:tblHeader/>
        </w:trPr>
        <w:tc>
          <w:tcPr>
            <w:tcW w:w="706" w:type="dxa"/>
            <w:shd w:val="clear" w:color="auto" w:fill="F2F2F2"/>
            <w:vAlign w:val="center"/>
          </w:tcPr>
          <w:p w14:paraId="54DF0871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shd w:val="clear" w:color="auto" w:fill="F2F2F2"/>
            <w:vAlign w:val="center"/>
          </w:tcPr>
          <w:p w14:paraId="0B53AC9F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shd w:val="clear" w:color="auto" w:fill="F2F2F2"/>
            <w:vAlign w:val="center"/>
          </w:tcPr>
          <w:p w14:paraId="241213E0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shd w:val="clear" w:color="auto" w:fill="F2F2F2"/>
            <w:vAlign w:val="center"/>
          </w:tcPr>
          <w:p w14:paraId="6491301F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shd w:val="clear" w:color="auto" w:fill="F2F2F2"/>
            <w:vAlign w:val="center"/>
          </w:tcPr>
          <w:p w14:paraId="30EFF47F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3C53" w:rsidRPr="005D3C53" w14:paraId="758DC5B5" w14:textId="77777777" w:rsidTr="00021155">
        <w:tc>
          <w:tcPr>
            <w:tcW w:w="10308" w:type="dxa"/>
            <w:gridSpan w:val="5"/>
            <w:vAlign w:val="center"/>
          </w:tcPr>
          <w:p w14:paraId="4FF1426A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53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005D3C53" w:rsidRPr="005D3C53" w14:paraId="47CB0349" w14:textId="77777777" w:rsidTr="00021155">
        <w:tc>
          <w:tcPr>
            <w:tcW w:w="706" w:type="dxa"/>
            <w:vAlign w:val="center"/>
          </w:tcPr>
          <w:p w14:paraId="5AE696F4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vAlign w:val="center"/>
          </w:tcPr>
          <w:p w14:paraId="5B3A058D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BF3D62D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46C6207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CF96CAD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1EEB4CAC" w14:textId="77777777" w:rsidTr="00021155">
        <w:tc>
          <w:tcPr>
            <w:tcW w:w="706" w:type="dxa"/>
            <w:vAlign w:val="center"/>
          </w:tcPr>
          <w:p w14:paraId="5249EA93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vAlign w:val="center"/>
          </w:tcPr>
          <w:p w14:paraId="78B8E82F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68B04AA8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4E2D0B56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118C932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3A394BAC" w14:textId="77777777" w:rsidTr="00021155">
        <w:tc>
          <w:tcPr>
            <w:tcW w:w="706" w:type="dxa"/>
            <w:vAlign w:val="center"/>
          </w:tcPr>
          <w:p w14:paraId="43E91D3A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  <w:vAlign w:val="center"/>
          </w:tcPr>
          <w:p w14:paraId="6113237E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45886B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48F3D13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626D154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046FD18F" w14:textId="77777777" w:rsidTr="00021155">
        <w:tc>
          <w:tcPr>
            <w:tcW w:w="706" w:type="dxa"/>
            <w:vAlign w:val="center"/>
          </w:tcPr>
          <w:p w14:paraId="4318DC40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  <w:vAlign w:val="center"/>
          </w:tcPr>
          <w:p w14:paraId="2BC66A21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75E23686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025297E9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59A8868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71298A51" w14:textId="77777777" w:rsidTr="00021155">
        <w:tc>
          <w:tcPr>
            <w:tcW w:w="706" w:type="dxa"/>
            <w:vAlign w:val="center"/>
          </w:tcPr>
          <w:p w14:paraId="50C701E9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vAlign w:val="center"/>
          </w:tcPr>
          <w:p w14:paraId="7DA132DD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C2945B7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46645A04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12DE31CF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13652FB8" w14:textId="77777777" w:rsidTr="00021155">
        <w:tc>
          <w:tcPr>
            <w:tcW w:w="706" w:type="dxa"/>
            <w:vAlign w:val="center"/>
          </w:tcPr>
          <w:p w14:paraId="61AC4780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4" w:type="dxa"/>
            <w:vAlign w:val="center"/>
          </w:tcPr>
          <w:p w14:paraId="293FDFEE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127E6C8E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171734D1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051F65D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7A73A459" w14:textId="77777777" w:rsidTr="00021155">
        <w:tc>
          <w:tcPr>
            <w:tcW w:w="706" w:type="dxa"/>
            <w:vAlign w:val="center"/>
          </w:tcPr>
          <w:p w14:paraId="2BE468E8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  <w:vAlign w:val="center"/>
          </w:tcPr>
          <w:p w14:paraId="7499558F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744184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C023474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BA31544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653058BA" w14:textId="77777777" w:rsidTr="00021155">
        <w:tc>
          <w:tcPr>
            <w:tcW w:w="706" w:type="dxa"/>
            <w:vAlign w:val="center"/>
          </w:tcPr>
          <w:p w14:paraId="4174D195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4" w:type="dxa"/>
            <w:vAlign w:val="center"/>
          </w:tcPr>
          <w:p w14:paraId="399926A8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36CD997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41E45889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0256213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47F9426B" w14:textId="77777777" w:rsidTr="00021155">
        <w:tc>
          <w:tcPr>
            <w:tcW w:w="706" w:type="dxa"/>
            <w:vAlign w:val="center"/>
          </w:tcPr>
          <w:p w14:paraId="0AC8D215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4" w:type="dxa"/>
            <w:vAlign w:val="center"/>
          </w:tcPr>
          <w:p w14:paraId="5530226E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2A5B5A5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1A36530F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11D314E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42F3F099" w14:textId="77777777" w:rsidTr="00021155">
        <w:tc>
          <w:tcPr>
            <w:tcW w:w="706" w:type="dxa"/>
            <w:vAlign w:val="center"/>
          </w:tcPr>
          <w:p w14:paraId="4075EED8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vAlign w:val="center"/>
          </w:tcPr>
          <w:p w14:paraId="0758A47F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6EAB4F4F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D0E8C3A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22650BA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0B4B83FD" w14:textId="77777777" w:rsidTr="00021155">
        <w:tc>
          <w:tcPr>
            <w:tcW w:w="706" w:type="dxa"/>
            <w:vAlign w:val="center"/>
          </w:tcPr>
          <w:p w14:paraId="2361EF55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24" w:type="dxa"/>
            <w:vAlign w:val="center"/>
          </w:tcPr>
          <w:p w14:paraId="7F2749DF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149E07B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A359AE3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583C5E3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53" w:rsidRPr="005D3C53" w14:paraId="41D1C1B2" w14:textId="77777777" w:rsidTr="00021155">
        <w:tc>
          <w:tcPr>
            <w:tcW w:w="706" w:type="dxa"/>
            <w:vAlign w:val="center"/>
          </w:tcPr>
          <w:p w14:paraId="6B133150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  <w:r w:rsidRPr="005D3C5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24" w:type="dxa"/>
            <w:vAlign w:val="center"/>
          </w:tcPr>
          <w:p w14:paraId="5A57B0F0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712BD029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8DDA117" w14:textId="77777777" w:rsidR="005D3C53" w:rsidRPr="005D3C53" w:rsidRDefault="005D3C53" w:rsidP="005D3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979D449" w14:textId="77777777" w:rsidR="005D3C53" w:rsidRPr="005D3C53" w:rsidRDefault="005D3C53" w:rsidP="005D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00A6F4" w14:textId="77777777" w:rsidR="005D3C53" w:rsidRPr="005D3C53" w:rsidRDefault="005D3C53" w:rsidP="005D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19796" w14:textId="77777777" w:rsidR="005D3C53" w:rsidRPr="005D3C53" w:rsidRDefault="005D3C53" w:rsidP="005D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13121" w14:textId="77777777" w:rsidR="005D3C53" w:rsidRPr="005D3C53" w:rsidRDefault="005D3C53" w:rsidP="005D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____________________ /___________________________/</w:t>
      </w:r>
    </w:p>
    <w:p w14:paraId="7FF69E71" w14:textId="77777777" w:rsidR="005D3C53" w:rsidRPr="005D3C53" w:rsidRDefault="005D3C53" w:rsidP="005D3C5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D3C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подпись </w:t>
      </w:r>
      <w:r w:rsidRPr="005D3C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3C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3C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3C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расшифровка подписи</w:t>
      </w:r>
    </w:p>
    <w:p w14:paraId="332964FD" w14:textId="77777777" w:rsidR="005D3C53" w:rsidRPr="005D3C53" w:rsidRDefault="005D3C53" w:rsidP="005D3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141533" w14:textId="77777777" w:rsidR="005D3C53" w:rsidRPr="005D3C53" w:rsidRDefault="005D3C53" w:rsidP="005D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E36D1" w14:textId="77777777" w:rsidR="005D3C53" w:rsidRPr="005D3C53" w:rsidRDefault="005D3C53" w:rsidP="005D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3C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2022 года</w:t>
      </w:r>
    </w:p>
    <w:p w14:paraId="00E14867" w14:textId="77777777" w:rsidR="008557E1" w:rsidRP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557E1" w:rsidRPr="008557E1" w:rsidSect="00C124DC"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03CF" w14:textId="77777777" w:rsidR="00BB6282" w:rsidRDefault="00BB6282" w:rsidP="005F6F8C">
      <w:pPr>
        <w:spacing w:after="0" w:line="240" w:lineRule="auto"/>
      </w:pPr>
      <w:r>
        <w:separator/>
      </w:r>
    </w:p>
  </w:endnote>
  <w:endnote w:type="continuationSeparator" w:id="0">
    <w:p w14:paraId="55847023" w14:textId="77777777" w:rsidR="00BB6282" w:rsidRDefault="00BB6282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48E9" w14:textId="77777777" w:rsidR="00BB6282" w:rsidRDefault="00BB6282" w:rsidP="005F6F8C">
      <w:pPr>
        <w:spacing w:after="0" w:line="240" w:lineRule="auto"/>
      </w:pPr>
      <w:r>
        <w:separator/>
      </w:r>
    </w:p>
  </w:footnote>
  <w:footnote w:type="continuationSeparator" w:id="0">
    <w:p w14:paraId="43925DDC" w14:textId="77777777" w:rsidR="00BB6282" w:rsidRDefault="00BB6282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6B1"/>
    <w:multiLevelType w:val="hybridMultilevel"/>
    <w:tmpl w:val="51D27886"/>
    <w:lvl w:ilvl="0" w:tplc="1FC8A8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1712E42"/>
    <w:multiLevelType w:val="hybridMultilevel"/>
    <w:tmpl w:val="96A49CA8"/>
    <w:lvl w:ilvl="0" w:tplc="1FC8A8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89624E"/>
    <w:multiLevelType w:val="hybridMultilevel"/>
    <w:tmpl w:val="3F4E11F2"/>
    <w:lvl w:ilvl="0" w:tplc="1FC8A8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068BD"/>
    <w:multiLevelType w:val="hybridMultilevel"/>
    <w:tmpl w:val="B3D2F866"/>
    <w:lvl w:ilvl="0" w:tplc="1FC8A8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439D5"/>
    <w:multiLevelType w:val="hybridMultilevel"/>
    <w:tmpl w:val="D486CD62"/>
    <w:lvl w:ilvl="0" w:tplc="DFBCAEBE">
      <w:start w:val="1"/>
      <w:numFmt w:val="decimal"/>
      <w:lvlText w:val="%1)"/>
      <w:lvlJc w:val="left"/>
      <w:pPr>
        <w:ind w:left="720" w:hanging="360"/>
      </w:pPr>
    </w:lvl>
    <w:lvl w:ilvl="1" w:tplc="359E6A2E">
      <w:start w:val="1"/>
      <w:numFmt w:val="lowerLetter"/>
      <w:lvlText w:val="%2."/>
      <w:lvlJc w:val="left"/>
      <w:pPr>
        <w:ind w:left="1440" w:hanging="360"/>
      </w:pPr>
    </w:lvl>
    <w:lvl w:ilvl="2" w:tplc="0592333E">
      <w:start w:val="1"/>
      <w:numFmt w:val="lowerRoman"/>
      <w:lvlText w:val="%3."/>
      <w:lvlJc w:val="right"/>
      <w:pPr>
        <w:ind w:left="2160" w:hanging="180"/>
      </w:pPr>
    </w:lvl>
    <w:lvl w:ilvl="3" w:tplc="58587EFC">
      <w:start w:val="1"/>
      <w:numFmt w:val="decimal"/>
      <w:lvlText w:val="%4."/>
      <w:lvlJc w:val="left"/>
      <w:pPr>
        <w:ind w:left="2880" w:hanging="360"/>
      </w:pPr>
    </w:lvl>
    <w:lvl w:ilvl="4" w:tplc="F78A2482">
      <w:start w:val="1"/>
      <w:numFmt w:val="lowerLetter"/>
      <w:lvlText w:val="%5."/>
      <w:lvlJc w:val="left"/>
      <w:pPr>
        <w:ind w:left="3600" w:hanging="360"/>
      </w:pPr>
    </w:lvl>
    <w:lvl w:ilvl="5" w:tplc="E952AEEC">
      <w:start w:val="1"/>
      <w:numFmt w:val="lowerRoman"/>
      <w:lvlText w:val="%6."/>
      <w:lvlJc w:val="right"/>
      <w:pPr>
        <w:ind w:left="4320" w:hanging="180"/>
      </w:pPr>
    </w:lvl>
    <w:lvl w:ilvl="6" w:tplc="1E04EBEE">
      <w:start w:val="1"/>
      <w:numFmt w:val="decimal"/>
      <w:lvlText w:val="%7."/>
      <w:lvlJc w:val="left"/>
      <w:pPr>
        <w:ind w:left="5040" w:hanging="360"/>
      </w:pPr>
    </w:lvl>
    <w:lvl w:ilvl="7" w:tplc="C8E219E6">
      <w:start w:val="1"/>
      <w:numFmt w:val="lowerLetter"/>
      <w:lvlText w:val="%8."/>
      <w:lvlJc w:val="left"/>
      <w:pPr>
        <w:ind w:left="5760" w:hanging="360"/>
      </w:pPr>
    </w:lvl>
    <w:lvl w:ilvl="8" w:tplc="E41469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02621">
    <w:abstractNumId w:val="10"/>
  </w:num>
  <w:num w:numId="2" w16cid:durableId="1235895393">
    <w:abstractNumId w:val="3"/>
  </w:num>
  <w:num w:numId="3" w16cid:durableId="2090347217">
    <w:abstractNumId w:val="11"/>
  </w:num>
  <w:num w:numId="4" w16cid:durableId="144274875">
    <w:abstractNumId w:val="1"/>
  </w:num>
  <w:num w:numId="5" w16cid:durableId="839664537">
    <w:abstractNumId w:val="4"/>
  </w:num>
  <w:num w:numId="6" w16cid:durableId="79986621">
    <w:abstractNumId w:val="5"/>
  </w:num>
  <w:num w:numId="7" w16cid:durableId="142698435">
    <w:abstractNumId w:val="9"/>
  </w:num>
  <w:num w:numId="8" w16cid:durableId="282537922">
    <w:abstractNumId w:val="8"/>
  </w:num>
  <w:num w:numId="9" w16cid:durableId="1196848253">
    <w:abstractNumId w:val="2"/>
  </w:num>
  <w:num w:numId="10" w16cid:durableId="1979799231">
    <w:abstractNumId w:val="6"/>
  </w:num>
  <w:num w:numId="11" w16cid:durableId="1351837339">
    <w:abstractNumId w:val="0"/>
  </w:num>
  <w:num w:numId="12" w16cid:durableId="70202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EA"/>
    <w:rsid w:val="00015693"/>
    <w:rsid w:val="00017850"/>
    <w:rsid w:val="00031FD2"/>
    <w:rsid w:val="00040E9E"/>
    <w:rsid w:val="000428EC"/>
    <w:rsid w:val="000429D4"/>
    <w:rsid w:val="00044AB3"/>
    <w:rsid w:val="00051BE2"/>
    <w:rsid w:val="0005740C"/>
    <w:rsid w:val="00096DB9"/>
    <w:rsid w:val="000B16C2"/>
    <w:rsid w:val="000B6001"/>
    <w:rsid w:val="000B7CA1"/>
    <w:rsid w:val="000C62DB"/>
    <w:rsid w:val="000D3F64"/>
    <w:rsid w:val="000E51B7"/>
    <w:rsid w:val="001044DD"/>
    <w:rsid w:val="00157FB4"/>
    <w:rsid w:val="00186460"/>
    <w:rsid w:val="001864A3"/>
    <w:rsid w:val="001977E7"/>
    <w:rsid w:val="001A0B41"/>
    <w:rsid w:val="001B1842"/>
    <w:rsid w:val="001C1B25"/>
    <w:rsid w:val="001D42D0"/>
    <w:rsid w:val="001E141C"/>
    <w:rsid w:val="00206B41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2E70AD"/>
    <w:rsid w:val="003042B3"/>
    <w:rsid w:val="0032059A"/>
    <w:rsid w:val="003339E9"/>
    <w:rsid w:val="00346BBE"/>
    <w:rsid w:val="00391139"/>
    <w:rsid w:val="0039570C"/>
    <w:rsid w:val="003A2554"/>
    <w:rsid w:val="003A381F"/>
    <w:rsid w:val="003A7E58"/>
    <w:rsid w:val="003B4D4B"/>
    <w:rsid w:val="003E0F9E"/>
    <w:rsid w:val="003F57A1"/>
    <w:rsid w:val="00412298"/>
    <w:rsid w:val="0041399D"/>
    <w:rsid w:val="004175B7"/>
    <w:rsid w:val="004201A4"/>
    <w:rsid w:val="00422491"/>
    <w:rsid w:val="004433E3"/>
    <w:rsid w:val="004540CF"/>
    <w:rsid w:val="00466CE9"/>
    <w:rsid w:val="00467E5E"/>
    <w:rsid w:val="00471B84"/>
    <w:rsid w:val="00494B9A"/>
    <w:rsid w:val="004972C6"/>
    <w:rsid w:val="004B08AE"/>
    <w:rsid w:val="004B4BB6"/>
    <w:rsid w:val="004C7318"/>
    <w:rsid w:val="004E6473"/>
    <w:rsid w:val="0051745B"/>
    <w:rsid w:val="00535360"/>
    <w:rsid w:val="005420B3"/>
    <w:rsid w:val="00563C8B"/>
    <w:rsid w:val="00575D92"/>
    <w:rsid w:val="005B2DF7"/>
    <w:rsid w:val="005C22F7"/>
    <w:rsid w:val="005D3C53"/>
    <w:rsid w:val="005E788D"/>
    <w:rsid w:val="005F5812"/>
    <w:rsid w:val="005F6F8C"/>
    <w:rsid w:val="0060460A"/>
    <w:rsid w:val="00616CA6"/>
    <w:rsid w:val="00650492"/>
    <w:rsid w:val="00655D84"/>
    <w:rsid w:val="0069071B"/>
    <w:rsid w:val="006A38A3"/>
    <w:rsid w:val="006E5F42"/>
    <w:rsid w:val="00700776"/>
    <w:rsid w:val="00742983"/>
    <w:rsid w:val="0074538C"/>
    <w:rsid w:val="007811CC"/>
    <w:rsid w:val="007B4A86"/>
    <w:rsid w:val="007B7860"/>
    <w:rsid w:val="007D12B9"/>
    <w:rsid w:val="007F71A7"/>
    <w:rsid w:val="00806441"/>
    <w:rsid w:val="008167D0"/>
    <w:rsid w:val="008401AB"/>
    <w:rsid w:val="00842165"/>
    <w:rsid w:val="0084224D"/>
    <w:rsid w:val="00843B78"/>
    <w:rsid w:val="00850A83"/>
    <w:rsid w:val="008557E1"/>
    <w:rsid w:val="008B2C65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155F"/>
    <w:rsid w:val="00945804"/>
    <w:rsid w:val="00950BE3"/>
    <w:rsid w:val="009602F0"/>
    <w:rsid w:val="00973B9F"/>
    <w:rsid w:val="00974AB9"/>
    <w:rsid w:val="00993850"/>
    <w:rsid w:val="009A71B3"/>
    <w:rsid w:val="009F2B91"/>
    <w:rsid w:val="00A14461"/>
    <w:rsid w:val="00A21718"/>
    <w:rsid w:val="00A251AC"/>
    <w:rsid w:val="00A54603"/>
    <w:rsid w:val="00A6100B"/>
    <w:rsid w:val="00A80899"/>
    <w:rsid w:val="00A96E9F"/>
    <w:rsid w:val="00AB0F96"/>
    <w:rsid w:val="00AB25C3"/>
    <w:rsid w:val="00AC0784"/>
    <w:rsid w:val="00AC7AE3"/>
    <w:rsid w:val="00AE2DF9"/>
    <w:rsid w:val="00AE4276"/>
    <w:rsid w:val="00AF3C4E"/>
    <w:rsid w:val="00B138C5"/>
    <w:rsid w:val="00B153E8"/>
    <w:rsid w:val="00B33A63"/>
    <w:rsid w:val="00B444ED"/>
    <w:rsid w:val="00B474D8"/>
    <w:rsid w:val="00B65106"/>
    <w:rsid w:val="00B71BD7"/>
    <w:rsid w:val="00B83B70"/>
    <w:rsid w:val="00B847FC"/>
    <w:rsid w:val="00BB4507"/>
    <w:rsid w:val="00BB6282"/>
    <w:rsid w:val="00BF2E92"/>
    <w:rsid w:val="00BF4828"/>
    <w:rsid w:val="00C124DC"/>
    <w:rsid w:val="00C2045B"/>
    <w:rsid w:val="00C22C7E"/>
    <w:rsid w:val="00C41035"/>
    <w:rsid w:val="00C51C26"/>
    <w:rsid w:val="00C53ECF"/>
    <w:rsid w:val="00C665B3"/>
    <w:rsid w:val="00C80313"/>
    <w:rsid w:val="00CA1EEE"/>
    <w:rsid w:val="00CC708A"/>
    <w:rsid w:val="00CD5EB3"/>
    <w:rsid w:val="00CE0665"/>
    <w:rsid w:val="00CE0BA2"/>
    <w:rsid w:val="00D15BF8"/>
    <w:rsid w:val="00D25BA8"/>
    <w:rsid w:val="00D271CD"/>
    <w:rsid w:val="00D36DEC"/>
    <w:rsid w:val="00D4506A"/>
    <w:rsid w:val="00D87D9E"/>
    <w:rsid w:val="00D92123"/>
    <w:rsid w:val="00D9436F"/>
    <w:rsid w:val="00DC19B2"/>
    <w:rsid w:val="00DD3C14"/>
    <w:rsid w:val="00DE39F5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B6F58"/>
    <w:rsid w:val="00EC35D0"/>
    <w:rsid w:val="00ED3B9D"/>
    <w:rsid w:val="00ED5D2B"/>
    <w:rsid w:val="00EF75B8"/>
    <w:rsid w:val="00F05C10"/>
    <w:rsid w:val="00F11F2D"/>
    <w:rsid w:val="00F14F31"/>
    <w:rsid w:val="00F32544"/>
    <w:rsid w:val="00F354FE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C16674F3-6639-48BB-850D-F22BCA1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A217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D3C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0446-D77A-4977-9F89-47B8A26C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 </cp:lastModifiedBy>
  <cp:revision>12</cp:revision>
  <dcterms:created xsi:type="dcterms:W3CDTF">2021-10-23T09:00:00Z</dcterms:created>
  <dcterms:modified xsi:type="dcterms:W3CDTF">2022-05-23T11:45:00Z</dcterms:modified>
</cp:coreProperties>
</file>