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DD0F" w14:textId="77777777" w:rsidR="00961B09" w:rsidRPr="00961B09" w:rsidRDefault="00961B09" w:rsidP="00961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0227363"/>
      <w:r w:rsidRPr="00961B09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</w:t>
      </w:r>
    </w:p>
    <w:p w14:paraId="790E2C43" w14:textId="77777777" w:rsidR="00961B09" w:rsidRPr="00961B09" w:rsidRDefault="00961B09" w:rsidP="00961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B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организации и проведению Всероссийского конкурса методических разработок </w:t>
      </w:r>
    </w:p>
    <w:p w14:paraId="2FC4FFCD" w14:textId="77777777" w:rsidR="00961B09" w:rsidRPr="00961B09" w:rsidRDefault="00961B09" w:rsidP="00961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B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преподавателей русского государственного и родных языков народов </w:t>
      </w:r>
    </w:p>
    <w:p w14:paraId="33962E45" w14:textId="77777777" w:rsidR="00961B09" w:rsidRPr="00961B09" w:rsidRDefault="00961B09" w:rsidP="00961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B09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</w:t>
      </w:r>
    </w:p>
    <w:p w14:paraId="2379DBE5" w14:textId="77777777" w:rsidR="00961B09" w:rsidRPr="00961B09" w:rsidRDefault="00961B09" w:rsidP="00961B0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F596F8" w14:textId="77777777" w:rsidR="00961B09" w:rsidRPr="00961B09" w:rsidRDefault="00961B09" w:rsidP="00961B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1B09">
        <w:rPr>
          <w:rFonts w:ascii="Times New Roman" w:eastAsia="Calibri" w:hAnsi="Times New Roman" w:cs="Times New Roman"/>
          <w:b/>
          <w:sz w:val="24"/>
          <w:szCs w:val="24"/>
        </w:rPr>
        <w:t>1. Организация проведения Всероссийского конкурса методических разработок для преподавателей русского государственного и родных языков народов Российской Федерации (далее - Конкурс).</w:t>
      </w:r>
    </w:p>
    <w:p w14:paraId="2CAD531B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1.1. Информационно-методическое и техническое сопровождение Конкурса осуществляет ФГБУ «Федеральный институт родных языков народов Российской Федерации» (далее – оператор Конкурса). Вся информация о проведении Конкурса размещается на информационной странице:  </w:t>
      </w:r>
      <w:hyperlink r:id="rId5" w:history="1">
        <w:r w:rsidRPr="00961B0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https://metodist.natlang.ru</w:t>
        </w:r>
      </w:hyperlink>
      <w:r w:rsidRPr="00961B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59F054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1.2. Положением о Конкурсе предусмотрено его проведение в дистанционном формате в два этапа:</w:t>
      </w:r>
    </w:p>
    <w:p w14:paraId="65657EDC" w14:textId="77777777" w:rsidR="00961B09" w:rsidRPr="00961B09" w:rsidRDefault="00961B09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Региональный этап: прием заявок и конкурсных работ, оценка конкурсных работ, определение победителей – до 13 мая 2022 г.</w:t>
      </w:r>
    </w:p>
    <w:p w14:paraId="01C0AE8B" w14:textId="77777777" w:rsidR="00961B09" w:rsidRPr="00961B09" w:rsidRDefault="00961B09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Федеральный этап: прием заявок и работ победителей регионального этапа – с 16 мая 2022 г. до 25 мая 2022 г. (включительно); оценка конкурсных работ и определение победителей Конкурса – до 10 июня 2022 г.; объявление результатов Конкурса и награждение победителей федерального этапа Конкурса на торжественной церемонии –  до 30 июня 2022 года.</w:t>
      </w:r>
    </w:p>
    <w:p w14:paraId="57F4BE32" w14:textId="77777777" w:rsidR="00961B09" w:rsidRPr="00961B09" w:rsidRDefault="00961B09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1.3. Проведение регионального этапа Конкурса регламентируется субъектами Российской Федерации самостоятельно. Для взаимодействия с оператором Конкурса, организации и проведения регионального этапа, определения участников федерального этапа Конкурса внутри субъекта Российской Федерации назначается региональный координатор. </w:t>
      </w:r>
    </w:p>
    <w:p w14:paraId="63316ABE" w14:textId="77777777" w:rsidR="00961B09" w:rsidRPr="00961B09" w:rsidRDefault="00961B09" w:rsidP="00961B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D8DF0D" w14:textId="77777777" w:rsidR="00961B09" w:rsidRPr="00961B09" w:rsidRDefault="00961B09" w:rsidP="00961B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1B09">
        <w:rPr>
          <w:rFonts w:ascii="Times New Roman" w:eastAsia="Calibri" w:hAnsi="Times New Roman" w:cs="Times New Roman"/>
          <w:b/>
          <w:sz w:val="24"/>
          <w:szCs w:val="24"/>
        </w:rPr>
        <w:t>2. Порядок проведения конкурса и требования к конкурсным работам.</w:t>
      </w:r>
    </w:p>
    <w:p w14:paraId="0FF1E25F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2.1. Участниками Конкурса являются </w:t>
      </w:r>
      <w:bookmarkStart w:id="1" w:name="_Hlk96609988"/>
      <w:r w:rsidRPr="00961B09">
        <w:rPr>
          <w:rFonts w:ascii="Times New Roman" w:eastAsia="Calibri" w:hAnsi="Times New Roman" w:cs="Times New Roman"/>
          <w:sz w:val="24"/>
          <w:szCs w:val="24"/>
        </w:rPr>
        <w:t>преподаватели общеобразовательных организаций, реализующие программы по изучению русского государственного языка и родных языков народов Российской Федерации; воспитатели дошкольных образовательных организаций; педагоги дополнительного образования; специалисты методических служб.</w:t>
      </w:r>
    </w:p>
    <w:bookmarkEnd w:id="1"/>
    <w:p w14:paraId="4D8618AC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2.2. Каждый участник имеет право представить на Конкурс только одну работу. </w:t>
      </w:r>
    </w:p>
    <w:p w14:paraId="2C6D673C" w14:textId="77777777" w:rsidR="00961B09" w:rsidRPr="00961B09" w:rsidRDefault="00961B09" w:rsidP="00961B09">
      <w:pPr>
        <w:widowControl w:val="0"/>
        <w:tabs>
          <w:tab w:val="left" w:pos="1283"/>
        </w:tabs>
        <w:autoSpaceDE w:val="0"/>
        <w:autoSpaceDN w:val="0"/>
        <w:spacing w:after="0" w:line="360" w:lineRule="auto"/>
        <w:ind w:righ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2.3. Конкурс проводится по следующим направлениям (номинациям):</w:t>
      </w:r>
    </w:p>
    <w:p w14:paraId="7C1E4016" w14:textId="08F91B97" w:rsidR="00961B09" w:rsidRPr="00961B09" w:rsidRDefault="00961B09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B0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– «Усваивая родной язык, ребенок усваивает не только слова…, но и множество мыслей, чувств, художественных образов, логику и философию языка» (К.Д.</w:t>
      </w:r>
      <w:r w:rsidR="00A674D9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961B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Ушинский). </w:t>
      </w:r>
    </w:p>
    <w:p w14:paraId="0AD974EA" w14:textId="7826D190" w:rsidR="00961B09" w:rsidRDefault="005D05FF" w:rsidP="00D65F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7A1">
        <w:rPr>
          <w:rFonts w:ascii="Times New Roman" w:eastAsia="Calibri" w:hAnsi="Times New Roman" w:cs="Times New Roman"/>
          <w:sz w:val="24"/>
          <w:szCs w:val="24"/>
        </w:rPr>
        <w:t>данн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номинаци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рассматриваются</w:t>
      </w:r>
      <w:r w:rsidR="00AE1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AE17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5FEB">
        <w:rPr>
          <w:rFonts w:ascii="Times New Roman" w:eastAsia="Calibri" w:hAnsi="Times New Roman" w:cs="Times New Roman"/>
          <w:sz w:val="24"/>
          <w:szCs w:val="24"/>
        </w:rPr>
        <w:t>демонстрир</w:t>
      </w:r>
      <w:r w:rsidR="00AE17A1">
        <w:rPr>
          <w:rFonts w:ascii="Times New Roman" w:eastAsia="Calibri" w:hAnsi="Times New Roman" w:cs="Times New Roman"/>
          <w:sz w:val="24"/>
          <w:szCs w:val="24"/>
        </w:rPr>
        <w:t>ующие</w:t>
      </w:r>
      <w:r w:rsidR="00D65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>особенност</w:t>
      </w:r>
      <w:r w:rsidR="00A674D9">
        <w:rPr>
          <w:rFonts w:ascii="Times New Roman" w:eastAsia="Calibri" w:hAnsi="Times New Roman" w:cs="Times New Roman"/>
          <w:sz w:val="24"/>
          <w:szCs w:val="24"/>
        </w:rPr>
        <w:t>и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деятельности учителя </w:t>
      </w:r>
      <w:r w:rsidR="00A674D9">
        <w:rPr>
          <w:rFonts w:ascii="Times New Roman" w:eastAsia="Calibri" w:hAnsi="Times New Roman" w:cs="Times New Roman"/>
          <w:sz w:val="24"/>
          <w:szCs w:val="24"/>
        </w:rPr>
        <w:t xml:space="preserve">родного языка, </w:t>
      </w:r>
      <w:r w:rsidR="00AE17A1">
        <w:rPr>
          <w:rFonts w:ascii="Times New Roman" w:eastAsia="Calibri" w:hAnsi="Times New Roman" w:cs="Times New Roman"/>
          <w:sz w:val="24"/>
          <w:szCs w:val="24"/>
        </w:rPr>
        <w:t>направленной на</w:t>
      </w:r>
      <w:r w:rsidR="00A674D9">
        <w:rPr>
          <w:rFonts w:ascii="Times New Roman" w:eastAsia="Calibri" w:hAnsi="Times New Roman" w:cs="Times New Roman"/>
          <w:sz w:val="24"/>
          <w:szCs w:val="24"/>
        </w:rPr>
        <w:t xml:space="preserve"> формирование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личности гражданина России на основе традиционных ценностей народов Российской Федерации.</w:t>
      </w:r>
      <w:r w:rsidR="00D65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7A1">
        <w:rPr>
          <w:rFonts w:ascii="Times New Roman" w:eastAsia="Calibri" w:hAnsi="Times New Roman" w:cs="Times New Roman"/>
          <w:sz w:val="24"/>
          <w:szCs w:val="24"/>
        </w:rPr>
        <w:t xml:space="preserve">Желательно сделать акцент на </w:t>
      </w:r>
      <w:r w:rsidR="00A674D9" w:rsidRPr="00A674D9">
        <w:rPr>
          <w:rFonts w:ascii="Times New Roman" w:eastAsia="Calibri" w:hAnsi="Times New Roman" w:cs="Times New Roman"/>
          <w:sz w:val="24"/>
          <w:szCs w:val="24"/>
        </w:rPr>
        <w:t>рол</w:t>
      </w:r>
      <w:r w:rsidR="00AE17A1">
        <w:rPr>
          <w:rFonts w:ascii="Times New Roman" w:eastAsia="Calibri" w:hAnsi="Times New Roman" w:cs="Times New Roman"/>
          <w:sz w:val="24"/>
          <w:szCs w:val="24"/>
        </w:rPr>
        <w:t>и</w:t>
      </w:r>
      <w:r w:rsidR="00A674D9" w:rsidRPr="00A67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FEB">
        <w:rPr>
          <w:rFonts w:ascii="Times New Roman" w:eastAsia="Calibri" w:hAnsi="Times New Roman" w:cs="Times New Roman"/>
          <w:sz w:val="24"/>
          <w:szCs w:val="24"/>
        </w:rPr>
        <w:t xml:space="preserve">родного </w:t>
      </w:r>
      <w:r w:rsidR="00A674D9" w:rsidRPr="00A674D9">
        <w:rPr>
          <w:rFonts w:ascii="Times New Roman" w:eastAsia="Calibri" w:hAnsi="Times New Roman" w:cs="Times New Roman"/>
          <w:sz w:val="24"/>
          <w:szCs w:val="24"/>
        </w:rPr>
        <w:t xml:space="preserve">языка в развитии интеллектуальных и творческих способностей личности </w:t>
      </w:r>
      <w:r w:rsidR="00D65FEB">
        <w:rPr>
          <w:rFonts w:ascii="Times New Roman" w:eastAsia="Calibri" w:hAnsi="Times New Roman" w:cs="Times New Roman"/>
          <w:sz w:val="24"/>
          <w:szCs w:val="24"/>
        </w:rPr>
        <w:t xml:space="preserve">обучающегося </w:t>
      </w:r>
      <w:r w:rsidR="00A674D9" w:rsidRPr="00A674D9">
        <w:rPr>
          <w:rFonts w:ascii="Times New Roman" w:eastAsia="Calibri" w:hAnsi="Times New Roman" w:cs="Times New Roman"/>
          <w:sz w:val="24"/>
          <w:szCs w:val="24"/>
        </w:rPr>
        <w:t>в процессе образования</w:t>
      </w:r>
      <w:r w:rsidR="00D65F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459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E17A1">
        <w:rPr>
          <w:rFonts w:ascii="Times New Roman" w:eastAsia="Calibri" w:hAnsi="Times New Roman" w:cs="Times New Roman"/>
          <w:sz w:val="24"/>
          <w:szCs w:val="24"/>
        </w:rPr>
        <w:t>формировании</w:t>
      </w:r>
      <w:r w:rsidR="00D65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FEB" w:rsidRPr="00D65FEB">
        <w:rPr>
          <w:rFonts w:ascii="Times New Roman" w:eastAsia="Calibri" w:hAnsi="Times New Roman" w:cs="Times New Roman"/>
          <w:sz w:val="24"/>
          <w:szCs w:val="24"/>
        </w:rPr>
        <w:t>языков</w:t>
      </w:r>
      <w:r w:rsidR="00D65FEB">
        <w:rPr>
          <w:rFonts w:ascii="Times New Roman" w:eastAsia="Calibri" w:hAnsi="Times New Roman" w:cs="Times New Roman"/>
          <w:sz w:val="24"/>
          <w:szCs w:val="24"/>
        </w:rPr>
        <w:t>ой</w:t>
      </w:r>
      <w:r w:rsidR="00D65FEB" w:rsidRPr="00D65FEB">
        <w:rPr>
          <w:rFonts w:ascii="Times New Roman" w:eastAsia="Calibri" w:hAnsi="Times New Roman" w:cs="Times New Roman"/>
          <w:sz w:val="24"/>
          <w:szCs w:val="24"/>
        </w:rPr>
        <w:t xml:space="preserve"> культур</w:t>
      </w:r>
      <w:r w:rsidR="00D65FEB">
        <w:rPr>
          <w:rFonts w:ascii="Times New Roman" w:eastAsia="Calibri" w:hAnsi="Times New Roman" w:cs="Times New Roman"/>
          <w:sz w:val="24"/>
          <w:szCs w:val="24"/>
        </w:rPr>
        <w:t>ы</w:t>
      </w:r>
      <w:r w:rsidR="00AE17A1">
        <w:rPr>
          <w:rFonts w:ascii="Times New Roman" w:eastAsia="Calibri" w:hAnsi="Times New Roman" w:cs="Times New Roman"/>
          <w:sz w:val="24"/>
          <w:szCs w:val="24"/>
        </w:rPr>
        <w:t xml:space="preserve"> личности</w:t>
      </w:r>
      <w:r w:rsidR="00D65FEB" w:rsidRPr="00D65FEB">
        <w:rPr>
          <w:rFonts w:ascii="Times New Roman" w:eastAsia="Calibri" w:hAnsi="Times New Roman" w:cs="Times New Roman"/>
          <w:sz w:val="24"/>
          <w:szCs w:val="24"/>
        </w:rPr>
        <w:t xml:space="preserve"> как общечеловеческ</w:t>
      </w:r>
      <w:r w:rsidR="00D65FEB">
        <w:rPr>
          <w:rFonts w:ascii="Times New Roman" w:eastAsia="Calibri" w:hAnsi="Times New Roman" w:cs="Times New Roman"/>
          <w:sz w:val="24"/>
          <w:szCs w:val="24"/>
        </w:rPr>
        <w:t>ой</w:t>
      </w:r>
      <w:r w:rsidR="00D65FEB" w:rsidRPr="00D65FEB">
        <w:rPr>
          <w:rFonts w:ascii="Times New Roman" w:eastAsia="Calibri" w:hAnsi="Times New Roman" w:cs="Times New Roman"/>
          <w:sz w:val="24"/>
          <w:szCs w:val="24"/>
        </w:rPr>
        <w:t xml:space="preserve"> ценност</w:t>
      </w:r>
      <w:r w:rsidR="00D65FEB">
        <w:rPr>
          <w:rFonts w:ascii="Times New Roman" w:eastAsia="Calibri" w:hAnsi="Times New Roman" w:cs="Times New Roman"/>
          <w:sz w:val="24"/>
          <w:szCs w:val="24"/>
        </w:rPr>
        <w:t>и</w:t>
      </w:r>
      <w:r w:rsidR="00D65FEB" w:rsidRPr="00D65F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BF9537" w14:textId="25F4A728" w:rsidR="00AE17A1" w:rsidRDefault="0010459A" w:rsidP="00D65F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Могут быть представлены</w:t>
      </w:r>
      <w:r w:rsidR="00AE17A1">
        <w:rPr>
          <w:rFonts w:ascii="Times New Roman" w:eastAsia="Calibri" w:hAnsi="Times New Roman" w:cs="Times New Roman"/>
          <w:sz w:val="24"/>
          <w:szCs w:val="24"/>
        </w:rPr>
        <w:t xml:space="preserve"> работы, демонстрирующие компетенции учителей, </w:t>
      </w:r>
      <w:r w:rsidR="00AE17A1" w:rsidRPr="00AE17A1">
        <w:rPr>
          <w:rFonts w:ascii="Times New Roman" w:eastAsia="Calibri" w:hAnsi="Times New Roman" w:cs="Times New Roman"/>
          <w:sz w:val="24"/>
          <w:szCs w:val="24"/>
        </w:rPr>
        <w:t>направленны</w:t>
      </w:r>
      <w:r w:rsidR="00AE17A1">
        <w:rPr>
          <w:rFonts w:ascii="Times New Roman" w:eastAsia="Calibri" w:hAnsi="Times New Roman" w:cs="Times New Roman"/>
          <w:sz w:val="24"/>
          <w:szCs w:val="24"/>
        </w:rPr>
        <w:t>е</w:t>
      </w:r>
      <w:r w:rsidR="00AE17A1" w:rsidRPr="00AE17A1">
        <w:rPr>
          <w:rFonts w:ascii="Times New Roman" w:eastAsia="Calibri" w:hAnsi="Times New Roman" w:cs="Times New Roman"/>
          <w:sz w:val="24"/>
          <w:szCs w:val="24"/>
        </w:rPr>
        <w:t xml:space="preserve"> на формирование культуры межнационального</w:t>
      </w:r>
      <w:r w:rsidR="00AE1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7A1" w:rsidRPr="00AE17A1">
        <w:rPr>
          <w:rFonts w:ascii="Times New Roman" w:eastAsia="Calibri" w:hAnsi="Times New Roman" w:cs="Times New Roman"/>
          <w:sz w:val="24"/>
          <w:szCs w:val="24"/>
        </w:rPr>
        <w:t>согласия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поликультурном социуме</w:t>
      </w:r>
      <w:r w:rsidR="00AE17A1" w:rsidRPr="00AE17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E17A1" w:rsidRPr="00AE17A1">
        <w:rPr>
          <w:rFonts w:ascii="Times New Roman" w:eastAsia="Calibri" w:hAnsi="Times New Roman" w:cs="Times New Roman"/>
          <w:sz w:val="24"/>
          <w:szCs w:val="24"/>
        </w:rPr>
        <w:t>сохранение культурной самобытности и языкового многообразия народов России, использование потенциала культуры в популяризации родного языка</w:t>
      </w:r>
      <w:r w:rsidR="00AE17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E17A1" w:rsidRPr="0010459A">
        <w:rPr>
          <w:rFonts w:ascii="Times New Roman" w:eastAsia="Calibri" w:hAnsi="Times New Roman" w:cs="Times New Roman"/>
          <w:sz w:val="24"/>
          <w:szCs w:val="24"/>
        </w:rPr>
        <w:t>компетенции, способствующие сохранению</w:t>
      </w:r>
      <w:r w:rsidRPr="0010459A">
        <w:rPr>
          <w:rFonts w:ascii="Times New Roman" w:eastAsia="Calibri" w:hAnsi="Times New Roman" w:cs="Times New Roman"/>
          <w:sz w:val="24"/>
          <w:szCs w:val="24"/>
        </w:rPr>
        <w:t xml:space="preserve"> языков и</w:t>
      </w:r>
      <w:r w:rsidR="00AE17A1" w:rsidRPr="0010459A">
        <w:rPr>
          <w:rFonts w:ascii="Times New Roman" w:eastAsia="Calibri" w:hAnsi="Times New Roman" w:cs="Times New Roman"/>
          <w:sz w:val="24"/>
          <w:szCs w:val="24"/>
        </w:rPr>
        <w:t xml:space="preserve"> культур народов России.</w:t>
      </w:r>
    </w:p>
    <w:p w14:paraId="7A1AADB4" w14:textId="62933893" w:rsidR="00D65FEB" w:rsidRDefault="00D65FEB" w:rsidP="00D65F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данной номинации могут представить свои </w:t>
      </w:r>
      <w:r w:rsidR="00AE17A1">
        <w:rPr>
          <w:rFonts w:ascii="Times New Roman" w:eastAsia="Calibri" w:hAnsi="Times New Roman" w:cs="Times New Roman"/>
          <w:sz w:val="24"/>
          <w:szCs w:val="24"/>
        </w:rPr>
        <w:t>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наряду с учителями родного языка и родной литературы, педагоги дошкольных образовательных организаций, педагоги дополнительного образования, другие участники </w:t>
      </w:r>
      <w:r w:rsidR="005402F6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онкурса.</w:t>
      </w:r>
    </w:p>
    <w:p w14:paraId="3DE2192C" w14:textId="726791C1" w:rsidR="0010459A" w:rsidRDefault="0010459A" w:rsidP="00D65F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 могут</w:t>
      </w:r>
      <w:r w:rsidRPr="0010459A">
        <w:rPr>
          <w:rFonts w:ascii="Times New Roman" w:eastAsia="Calibri" w:hAnsi="Times New Roman" w:cs="Times New Roman"/>
          <w:sz w:val="24"/>
          <w:szCs w:val="24"/>
        </w:rPr>
        <w:t xml:space="preserve"> продемонстрировать свой опыт организации уроков родного языка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родной </w:t>
      </w:r>
      <w:r w:rsidRPr="0010459A">
        <w:rPr>
          <w:rFonts w:ascii="Times New Roman" w:eastAsia="Calibri" w:hAnsi="Times New Roman" w:cs="Times New Roman"/>
          <w:sz w:val="24"/>
          <w:szCs w:val="24"/>
        </w:rPr>
        <w:t>литературы, интегрированных уроков, внеклассных мероприятий,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занятий с дошкольниками, занятий в </w:t>
      </w:r>
      <w:r w:rsidR="005D05FF">
        <w:rPr>
          <w:rFonts w:ascii="Times New Roman" w:eastAsia="Calibri" w:hAnsi="Times New Roman" w:cs="Times New Roman"/>
          <w:sz w:val="24"/>
          <w:szCs w:val="24"/>
        </w:rPr>
        <w:t>учреждениях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образования.</w:t>
      </w:r>
    </w:p>
    <w:p w14:paraId="0A4F9340" w14:textId="77777777" w:rsidR="00B3474E" w:rsidRPr="00961B09" w:rsidRDefault="00B3474E" w:rsidP="00D65F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66FA64" w14:textId="77777777" w:rsidR="00961B09" w:rsidRPr="00961B09" w:rsidRDefault="00961B09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B09">
        <w:rPr>
          <w:rFonts w:ascii="Times New Roman" w:eastAsia="Calibri" w:hAnsi="Times New Roman" w:cs="Times New Roman"/>
          <w:b/>
          <w:bCs/>
          <w:sz w:val="24"/>
          <w:szCs w:val="24"/>
        </w:rPr>
        <w:t>– «Вектор будущего».</w:t>
      </w:r>
    </w:p>
    <w:p w14:paraId="30A0AFD0" w14:textId="04758D77" w:rsidR="00961B09" w:rsidRPr="00961B09" w:rsidRDefault="005D05FF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Работы, п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>редставленные в этой номинации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должны содержать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инновационные технологии обучения русскому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FEB">
        <w:rPr>
          <w:rFonts w:ascii="Times New Roman" w:eastAsia="Calibri" w:hAnsi="Times New Roman" w:cs="Times New Roman"/>
          <w:sz w:val="24"/>
          <w:szCs w:val="24"/>
        </w:rPr>
        <w:t>языку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родным языкам народов Российской Федерации</w:t>
      </w:r>
      <w:r w:rsidR="00D65FEB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</w:t>
      </w:r>
      <w:r w:rsidR="00D65FEB">
        <w:rPr>
          <w:rFonts w:ascii="Times New Roman" w:eastAsia="Calibri" w:hAnsi="Times New Roman" w:cs="Times New Roman"/>
          <w:sz w:val="24"/>
          <w:szCs w:val="24"/>
        </w:rPr>
        <w:t>е и цифровые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технологи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65F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43867B" w14:textId="7CAB2D32" w:rsidR="00961B09" w:rsidRPr="00961B09" w:rsidRDefault="00961B09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В рамках конкурсной номинации педагог</w:t>
      </w:r>
      <w:r w:rsidR="00B739FB">
        <w:rPr>
          <w:rFonts w:ascii="Times New Roman" w:eastAsia="Calibri" w:hAnsi="Times New Roman" w:cs="Times New Roman"/>
          <w:sz w:val="24"/>
          <w:szCs w:val="24"/>
        </w:rPr>
        <w:t>ам необходимо про</w:t>
      </w:r>
      <w:r w:rsidRPr="00961B09">
        <w:rPr>
          <w:rFonts w:ascii="Times New Roman" w:eastAsia="Calibri" w:hAnsi="Times New Roman" w:cs="Times New Roman"/>
          <w:sz w:val="24"/>
          <w:szCs w:val="24"/>
        </w:rPr>
        <w:t>демонстрир</w:t>
      </w:r>
      <w:r w:rsidR="00B739FB"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 владение инновационными образовательными приемами и методами обучения</w:t>
      </w:r>
      <w:r w:rsidR="005D05FF">
        <w:rPr>
          <w:rFonts w:ascii="Times New Roman" w:eastAsia="Calibri" w:hAnsi="Times New Roman" w:cs="Times New Roman"/>
          <w:sz w:val="24"/>
          <w:szCs w:val="24"/>
        </w:rPr>
        <w:t>, опирающимися на современные научные концепции, инновационный отечественный и зарубежный опыт.</w:t>
      </w: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3E3143" w14:textId="30923D82" w:rsidR="00B3474E" w:rsidRDefault="005D05FF" w:rsidP="00B347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Приветствуются работы, демонстрирующие </w:t>
      </w:r>
      <w:r w:rsidRPr="005D05FF">
        <w:rPr>
          <w:rFonts w:ascii="Times New Roman" w:eastAsia="Calibri" w:hAnsi="Times New Roman" w:cs="Times New Roman"/>
          <w:sz w:val="24"/>
          <w:szCs w:val="24"/>
        </w:rPr>
        <w:t>преодоление стереотипов профессиональной деятельности</w:t>
      </w:r>
      <w:r w:rsidR="00B347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27498">
        <w:rPr>
          <w:rFonts w:ascii="Times New Roman" w:eastAsia="Calibri" w:hAnsi="Times New Roman" w:cs="Times New Roman"/>
          <w:sz w:val="24"/>
          <w:szCs w:val="24"/>
        </w:rPr>
        <w:t xml:space="preserve">показывающие </w:t>
      </w:r>
      <w:r w:rsidR="00B3474E" w:rsidRPr="00B3474E">
        <w:rPr>
          <w:rFonts w:ascii="Times New Roman" w:eastAsia="Calibri" w:hAnsi="Times New Roman" w:cs="Times New Roman"/>
          <w:sz w:val="24"/>
          <w:szCs w:val="24"/>
        </w:rPr>
        <w:t>образовательные решения,</w:t>
      </w:r>
      <w:r w:rsidR="00B3474E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B3474E" w:rsidRPr="00B3474E">
        <w:rPr>
          <w:rFonts w:ascii="Times New Roman" w:eastAsia="Calibri" w:hAnsi="Times New Roman" w:cs="Times New Roman"/>
          <w:sz w:val="24"/>
          <w:szCs w:val="24"/>
        </w:rPr>
        <w:t>отивир</w:t>
      </w:r>
      <w:r w:rsidR="00B3474E">
        <w:rPr>
          <w:rFonts w:ascii="Times New Roman" w:eastAsia="Calibri" w:hAnsi="Times New Roman" w:cs="Times New Roman"/>
          <w:sz w:val="24"/>
          <w:szCs w:val="24"/>
        </w:rPr>
        <w:t>ующие</w:t>
      </w:r>
      <w:r w:rsidR="00B3474E" w:rsidRPr="00B3474E">
        <w:rPr>
          <w:rFonts w:ascii="Times New Roman" w:eastAsia="Calibri" w:hAnsi="Times New Roman" w:cs="Times New Roman"/>
          <w:sz w:val="24"/>
          <w:szCs w:val="24"/>
        </w:rPr>
        <w:t xml:space="preserve"> современных</w:t>
      </w:r>
      <w:r w:rsidR="00B3474E">
        <w:rPr>
          <w:rFonts w:ascii="Times New Roman" w:eastAsia="Calibri" w:hAnsi="Times New Roman" w:cs="Times New Roman"/>
          <w:sz w:val="24"/>
          <w:szCs w:val="24"/>
        </w:rPr>
        <w:t xml:space="preserve"> детей и</w:t>
      </w:r>
      <w:r w:rsidR="00B3474E" w:rsidRPr="00B34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74E">
        <w:rPr>
          <w:rFonts w:ascii="Times New Roman" w:eastAsia="Calibri" w:hAnsi="Times New Roman" w:cs="Times New Roman"/>
          <w:sz w:val="24"/>
          <w:szCs w:val="24"/>
        </w:rPr>
        <w:t xml:space="preserve">подростков к изучению родных языков и культур, </w:t>
      </w:r>
      <w:r w:rsidR="00427498">
        <w:rPr>
          <w:rFonts w:ascii="Times New Roman" w:eastAsia="Calibri" w:hAnsi="Times New Roman" w:cs="Times New Roman"/>
          <w:sz w:val="24"/>
          <w:szCs w:val="24"/>
        </w:rPr>
        <w:t>воспитывающие у обучающихся</w:t>
      </w:r>
      <w:r w:rsidR="00B3474E" w:rsidRPr="00B3474E">
        <w:rPr>
          <w:rFonts w:ascii="Times New Roman" w:eastAsia="Calibri" w:hAnsi="Times New Roman" w:cs="Times New Roman"/>
          <w:sz w:val="24"/>
          <w:szCs w:val="24"/>
        </w:rPr>
        <w:t xml:space="preserve"> интерес</w:t>
      </w:r>
      <w:r w:rsidR="00B3474E">
        <w:rPr>
          <w:rFonts w:ascii="Times New Roman" w:eastAsia="Calibri" w:hAnsi="Times New Roman" w:cs="Times New Roman"/>
          <w:sz w:val="24"/>
          <w:szCs w:val="24"/>
        </w:rPr>
        <w:t xml:space="preserve"> к род</w:t>
      </w:r>
      <w:r w:rsidR="00427498">
        <w:rPr>
          <w:rFonts w:ascii="Times New Roman" w:eastAsia="Calibri" w:hAnsi="Times New Roman" w:cs="Times New Roman"/>
          <w:sz w:val="24"/>
          <w:szCs w:val="24"/>
        </w:rPr>
        <w:t xml:space="preserve">ному языку и родной литературе </w:t>
      </w:r>
      <w:r w:rsidR="00B3474E" w:rsidRPr="00B3474E">
        <w:rPr>
          <w:rFonts w:ascii="Times New Roman" w:eastAsia="Calibri" w:hAnsi="Times New Roman" w:cs="Times New Roman"/>
          <w:sz w:val="24"/>
          <w:szCs w:val="24"/>
        </w:rPr>
        <w:t>как национально-культурны</w:t>
      </w:r>
      <w:r w:rsidR="00427498">
        <w:rPr>
          <w:rFonts w:ascii="Times New Roman" w:eastAsia="Calibri" w:hAnsi="Times New Roman" w:cs="Times New Roman"/>
          <w:sz w:val="24"/>
          <w:szCs w:val="24"/>
        </w:rPr>
        <w:t>м</w:t>
      </w:r>
      <w:r w:rsidR="00B3474E" w:rsidRPr="00B3474E">
        <w:rPr>
          <w:rFonts w:ascii="Times New Roman" w:eastAsia="Calibri" w:hAnsi="Times New Roman" w:cs="Times New Roman"/>
          <w:sz w:val="24"/>
          <w:szCs w:val="24"/>
        </w:rPr>
        <w:t xml:space="preserve"> ценност</w:t>
      </w:r>
      <w:r w:rsidR="00427498">
        <w:rPr>
          <w:rFonts w:ascii="Times New Roman" w:eastAsia="Calibri" w:hAnsi="Times New Roman" w:cs="Times New Roman"/>
          <w:sz w:val="24"/>
          <w:szCs w:val="24"/>
        </w:rPr>
        <w:t>ям</w:t>
      </w:r>
      <w:r w:rsidR="00B3474E" w:rsidRPr="00B3474E">
        <w:rPr>
          <w:rFonts w:ascii="Times New Roman" w:eastAsia="Calibri" w:hAnsi="Times New Roman" w:cs="Times New Roman"/>
          <w:sz w:val="24"/>
          <w:szCs w:val="24"/>
        </w:rPr>
        <w:t xml:space="preserve"> народа, особ</w:t>
      </w:r>
      <w:r w:rsidR="00427498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r w:rsidR="00B3474E" w:rsidRPr="00B3474E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427498">
        <w:rPr>
          <w:rFonts w:ascii="Times New Roman" w:eastAsia="Calibri" w:hAnsi="Times New Roman" w:cs="Times New Roman"/>
          <w:sz w:val="24"/>
          <w:szCs w:val="24"/>
        </w:rPr>
        <w:t>у</w:t>
      </w:r>
      <w:r w:rsidR="00B3474E" w:rsidRPr="00B3474E">
        <w:rPr>
          <w:rFonts w:ascii="Times New Roman" w:eastAsia="Calibri" w:hAnsi="Times New Roman" w:cs="Times New Roman"/>
          <w:sz w:val="24"/>
          <w:szCs w:val="24"/>
        </w:rPr>
        <w:t xml:space="preserve"> познания жизни</w:t>
      </w:r>
      <w:r w:rsidR="004274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A06104" w14:textId="1A7F45D4" w:rsidR="00324BD5" w:rsidRDefault="00427498" w:rsidP="00B739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данной номинации</w:t>
      </w:r>
      <w:r w:rsidR="00B3474E" w:rsidRPr="00B34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605"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 </w:t>
      </w:r>
      <w:r w:rsidR="00B3474E" w:rsidRPr="00B3474E">
        <w:rPr>
          <w:rFonts w:ascii="Times New Roman" w:eastAsia="Calibri" w:hAnsi="Times New Roman" w:cs="Times New Roman"/>
          <w:sz w:val="24"/>
          <w:szCs w:val="24"/>
        </w:rPr>
        <w:t xml:space="preserve">могут </w:t>
      </w:r>
      <w:r>
        <w:rPr>
          <w:rFonts w:ascii="Times New Roman" w:eastAsia="Calibri" w:hAnsi="Times New Roman" w:cs="Times New Roman"/>
          <w:sz w:val="24"/>
          <w:szCs w:val="24"/>
        </w:rPr>
        <w:t>представить</w:t>
      </w:r>
      <w:r w:rsidR="00B3474E" w:rsidRPr="00B34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 w:rsidR="005402F6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онкурса вне зависимости от типа и вида образовательной организации.</w:t>
      </w:r>
    </w:p>
    <w:p w14:paraId="6C99622F" w14:textId="2E09EB9B" w:rsidR="00B3474E" w:rsidRPr="00961B09" w:rsidRDefault="00427498" w:rsidP="00B739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0C1F434" w14:textId="77777777" w:rsidR="00961B09" w:rsidRPr="00961B09" w:rsidRDefault="00961B09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B09">
        <w:rPr>
          <w:rFonts w:ascii="Times New Roman" w:eastAsia="Calibri" w:hAnsi="Times New Roman" w:cs="Times New Roman"/>
          <w:b/>
          <w:bCs/>
          <w:sz w:val="24"/>
          <w:szCs w:val="24"/>
        </w:rPr>
        <w:t>– «Большая культура малых народов».</w:t>
      </w:r>
    </w:p>
    <w:p w14:paraId="6DCA263C" w14:textId="77777777" w:rsidR="00D03B7F" w:rsidRDefault="00427498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данной конкурсной номинации</w:t>
      </w:r>
      <w:r w:rsidR="0032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рассматрива</w:t>
      </w:r>
      <w:r w:rsidR="00324BD5">
        <w:rPr>
          <w:rFonts w:ascii="Times New Roman" w:eastAsia="Calibri" w:hAnsi="Times New Roman" w:cs="Times New Roman"/>
          <w:sz w:val="24"/>
          <w:szCs w:val="24"/>
        </w:rPr>
        <w:t>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>работы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демонстрирую</w:t>
      </w:r>
      <w:r>
        <w:rPr>
          <w:rFonts w:ascii="Times New Roman" w:eastAsia="Calibri" w:hAnsi="Times New Roman" w:cs="Times New Roman"/>
          <w:sz w:val="24"/>
          <w:szCs w:val="24"/>
        </w:rPr>
        <w:t>щие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профессиональные компетенции преподавателей языков коренных малочисленных народов Российской Федерации. </w:t>
      </w:r>
    </w:p>
    <w:p w14:paraId="4BC2242A" w14:textId="495C1CD0" w:rsidR="00961B09" w:rsidRDefault="00427498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работах необходимо раскрыть 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>дидактическ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и методическ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мастерство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учителей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способствующее 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>сохранени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и развити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культурологической составляющей содержания языкового образования,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>формировани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 представления обучающихся об уникальности</w:t>
      </w:r>
      <w:r w:rsidR="0032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языка и </w:t>
      </w:r>
      <w:r w:rsidR="00324BD5">
        <w:rPr>
          <w:rFonts w:ascii="Times New Roman" w:eastAsia="Calibri" w:hAnsi="Times New Roman" w:cs="Times New Roman"/>
          <w:sz w:val="24"/>
          <w:szCs w:val="24"/>
        </w:rPr>
        <w:t xml:space="preserve">культуры </w:t>
      </w:r>
      <w:r w:rsidR="00324BD5" w:rsidRPr="00324BD5">
        <w:rPr>
          <w:rFonts w:ascii="Times New Roman" w:eastAsia="Calibri" w:hAnsi="Times New Roman" w:cs="Times New Roman"/>
          <w:sz w:val="24"/>
          <w:szCs w:val="24"/>
        </w:rPr>
        <w:t xml:space="preserve">коренных малочисленных народов </w:t>
      </w:r>
      <w:r w:rsidR="00324BD5">
        <w:rPr>
          <w:rFonts w:ascii="Times New Roman" w:eastAsia="Calibri" w:hAnsi="Times New Roman" w:cs="Times New Roman"/>
          <w:sz w:val="24"/>
          <w:szCs w:val="24"/>
        </w:rPr>
        <w:t>России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672DC62" w14:textId="13947C1A" w:rsidR="00961B09" w:rsidRDefault="00D03B7F" w:rsidP="00D03B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Тематически могут быть представлены уроки и внеклассные мероприятия по изучению истории, языка, обычаев народа</w:t>
      </w:r>
      <w:r w:rsidR="009C79C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национальных традиций, </w:t>
      </w:r>
      <w:r w:rsidR="009C79C6">
        <w:rPr>
          <w:rFonts w:ascii="Times New Roman" w:eastAsia="Calibri" w:hAnsi="Times New Roman" w:cs="Times New Roman"/>
          <w:sz w:val="24"/>
          <w:szCs w:val="24"/>
        </w:rPr>
        <w:t xml:space="preserve">знакомство с </w:t>
      </w:r>
      <w:r>
        <w:rPr>
          <w:rFonts w:ascii="Times New Roman" w:eastAsia="Calibri" w:hAnsi="Times New Roman" w:cs="Times New Roman"/>
          <w:sz w:val="24"/>
          <w:szCs w:val="24"/>
        </w:rPr>
        <w:t>выдающи</w:t>
      </w:r>
      <w:r w:rsidR="009C79C6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ся деятел</w:t>
      </w:r>
      <w:r w:rsidR="009C79C6">
        <w:rPr>
          <w:rFonts w:ascii="Times New Roman" w:eastAsia="Calibri" w:hAnsi="Times New Roman" w:cs="Times New Roman"/>
          <w:sz w:val="24"/>
          <w:szCs w:val="24"/>
        </w:rPr>
        <w:t>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народа</w:t>
      </w:r>
      <w:r w:rsidR="005402F6">
        <w:rPr>
          <w:rFonts w:ascii="Times New Roman" w:eastAsia="Calibri" w:hAnsi="Times New Roman" w:cs="Times New Roman"/>
          <w:sz w:val="24"/>
          <w:szCs w:val="24"/>
        </w:rPr>
        <w:t xml:space="preserve">. Все представленные на Конкурс работы должны демонстрировать </w:t>
      </w:r>
      <w:r w:rsidR="009C79C6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5402F6">
        <w:rPr>
          <w:rFonts w:ascii="Times New Roman" w:eastAsia="Calibri" w:hAnsi="Times New Roman" w:cs="Times New Roman"/>
          <w:sz w:val="24"/>
          <w:szCs w:val="24"/>
        </w:rPr>
        <w:t>ность</w:t>
      </w:r>
      <w:r w:rsidR="009C79C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5402F6">
        <w:rPr>
          <w:rFonts w:ascii="Times New Roman" w:eastAsia="Calibri" w:hAnsi="Times New Roman" w:cs="Times New Roman"/>
          <w:sz w:val="24"/>
          <w:szCs w:val="24"/>
        </w:rPr>
        <w:t xml:space="preserve">воспитание в обучающихся </w:t>
      </w:r>
      <w:r w:rsidRPr="00D03B7F">
        <w:rPr>
          <w:rFonts w:ascii="Times New Roman" w:eastAsia="Calibri" w:hAnsi="Times New Roman" w:cs="Times New Roman"/>
          <w:sz w:val="24"/>
          <w:szCs w:val="24"/>
        </w:rPr>
        <w:t>любви к малой родине, уважения ее культурного и исторического наследия</w:t>
      </w:r>
      <w:r w:rsidR="005402F6">
        <w:rPr>
          <w:rFonts w:ascii="Times New Roman" w:eastAsia="Calibri" w:hAnsi="Times New Roman" w:cs="Times New Roman"/>
          <w:sz w:val="24"/>
          <w:szCs w:val="24"/>
        </w:rPr>
        <w:t>, с</w:t>
      </w:r>
      <w:r w:rsidRPr="00D03B7F">
        <w:rPr>
          <w:rFonts w:ascii="Times New Roman" w:eastAsia="Calibri" w:hAnsi="Times New Roman" w:cs="Times New Roman"/>
          <w:sz w:val="24"/>
          <w:szCs w:val="24"/>
        </w:rPr>
        <w:t xml:space="preserve">охранение культурного и языкового наследия коренных малочисленных народов </w:t>
      </w:r>
      <w:r w:rsidR="005402F6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D03B7F">
        <w:rPr>
          <w:rFonts w:ascii="Times New Roman" w:eastAsia="Calibri" w:hAnsi="Times New Roman" w:cs="Times New Roman"/>
          <w:sz w:val="24"/>
          <w:szCs w:val="24"/>
        </w:rPr>
        <w:t>.</w:t>
      </w:r>
      <w:r w:rsidR="00324B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8A580B" w14:textId="77777777" w:rsidR="005402F6" w:rsidRPr="00961B09" w:rsidRDefault="005402F6" w:rsidP="00D03B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7D403D" w14:textId="77777777" w:rsidR="00961B09" w:rsidRPr="00961B09" w:rsidRDefault="00961B09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B09">
        <w:rPr>
          <w:rFonts w:ascii="Times New Roman" w:eastAsia="Calibri" w:hAnsi="Times New Roman" w:cs="Times New Roman"/>
          <w:b/>
          <w:bCs/>
          <w:sz w:val="24"/>
          <w:szCs w:val="24"/>
        </w:rPr>
        <w:t>– «К истокам народной культуры».</w:t>
      </w:r>
    </w:p>
    <w:p w14:paraId="03165D8C" w14:textId="2C11AE60" w:rsidR="00961B09" w:rsidRPr="00961B09" w:rsidRDefault="00961B09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Номинация посвящена Году народного искусства и нематериального культурного наследия народов России. Представляемые на эту конкурсную номинацию работы нацелены на формирование</w:t>
      </w:r>
      <w:r w:rsidR="00540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B09">
        <w:rPr>
          <w:rFonts w:ascii="Times New Roman" w:eastAsia="Calibri" w:hAnsi="Times New Roman" w:cs="Times New Roman"/>
          <w:sz w:val="24"/>
          <w:szCs w:val="24"/>
        </w:rPr>
        <w:t>культурного компонента социальной функциональной грамотности</w:t>
      </w:r>
      <w:r w:rsidR="005402F6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961B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D7352F" w14:textId="50203306" w:rsidR="005402F6" w:rsidRDefault="00961B09" w:rsidP="005402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В рамках данной конкурсной номинации педагоги в своих работах демонстрируют</w:t>
      </w:r>
      <w:r w:rsidR="00540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B09">
        <w:rPr>
          <w:rFonts w:ascii="Times New Roman" w:eastAsia="Calibri" w:hAnsi="Times New Roman" w:cs="Times New Roman"/>
          <w:sz w:val="24"/>
          <w:szCs w:val="24"/>
        </w:rPr>
        <w:t>опыт работы по формированию у обучающихся мотивации к изучению истории народной культуры, формированию ценностного отношения к памятникам культуры, народного искусства, нематериального культурного наследия народов Россий;</w:t>
      </w:r>
      <w:r w:rsidR="00540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45A">
        <w:rPr>
          <w:rFonts w:ascii="Times New Roman" w:eastAsia="Calibri" w:hAnsi="Times New Roman" w:cs="Times New Roman"/>
          <w:sz w:val="24"/>
          <w:szCs w:val="24"/>
        </w:rPr>
        <w:t xml:space="preserve">опыт работы по </w:t>
      </w:r>
      <w:r w:rsidRPr="00961B09">
        <w:rPr>
          <w:rFonts w:ascii="Times New Roman" w:eastAsia="Calibri" w:hAnsi="Times New Roman" w:cs="Times New Roman"/>
          <w:sz w:val="24"/>
          <w:szCs w:val="24"/>
        </w:rPr>
        <w:t>формировани</w:t>
      </w:r>
      <w:r w:rsidR="00E1745A">
        <w:rPr>
          <w:rFonts w:ascii="Times New Roman" w:eastAsia="Calibri" w:hAnsi="Times New Roman" w:cs="Times New Roman"/>
          <w:sz w:val="24"/>
          <w:szCs w:val="24"/>
        </w:rPr>
        <w:t>ю</w:t>
      </w: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 активной гражданской позиции обучающихся;</w:t>
      </w:r>
      <w:r w:rsidR="00540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B09">
        <w:rPr>
          <w:rFonts w:ascii="Times New Roman" w:eastAsia="Calibri" w:hAnsi="Times New Roman" w:cs="Times New Roman"/>
          <w:sz w:val="24"/>
          <w:szCs w:val="24"/>
        </w:rPr>
        <w:t>решение задач нравственного и эстетического воспитания посредством культурологической составляющей содержания образования.</w:t>
      </w:r>
    </w:p>
    <w:p w14:paraId="56E9259B" w14:textId="04C6B947" w:rsidR="005402F6" w:rsidRDefault="00AC57D5" w:rsidP="005402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7D5">
        <w:rPr>
          <w:rFonts w:ascii="Times New Roman" w:eastAsia="Calibri" w:hAnsi="Times New Roman" w:cs="Times New Roman"/>
          <w:sz w:val="24"/>
          <w:szCs w:val="24"/>
        </w:rPr>
        <w:t xml:space="preserve">В данной номинации </w:t>
      </w:r>
      <w:r w:rsidR="005D7605" w:rsidRPr="00AC57D5"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 </w:t>
      </w:r>
      <w:r w:rsidRPr="00AC57D5">
        <w:rPr>
          <w:rFonts w:ascii="Times New Roman" w:eastAsia="Calibri" w:hAnsi="Times New Roman" w:cs="Times New Roman"/>
          <w:sz w:val="24"/>
          <w:szCs w:val="24"/>
        </w:rPr>
        <w:t>могут представить участники Конкурса вне зависимости от типа и вида образовательной организации.</w:t>
      </w:r>
    </w:p>
    <w:p w14:paraId="0351D574" w14:textId="77777777" w:rsidR="00405CF2" w:rsidRDefault="00405CF2" w:rsidP="005402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24767C" w14:textId="411625FA" w:rsidR="005402F6" w:rsidRDefault="00405CF2" w:rsidP="00405CF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961B09" w:rsidRPr="00961B09">
        <w:rPr>
          <w:rFonts w:ascii="Times New Roman" w:eastAsia="Calibri" w:hAnsi="Times New Roman" w:cs="Times New Roman"/>
          <w:sz w:val="24"/>
          <w:szCs w:val="24"/>
        </w:rPr>
        <w:t>ыбор номинации участник Конкурса осуществляет самостоятельно.</w:t>
      </w:r>
    </w:p>
    <w:p w14:paraId="253F53CA" w14:textId="47AA6654" w:rsidR="00961B09" w:rsidRPr="00961B09" w:rsidRDefault="00961B09" w:rsidP="00961B09">
      <w:pPr>
        <w:widowControl w:val="0"/>
        <w:tabs>
          <w:tab w:val="left" w:pos="1283"/>
        </w:tabs>
        <w:autoSpaceDE w:val="0"/>
        <w:autoSpaceDN w:val="0"/>
        <w:spacing w:after="0" w:line="360" w:lineRule="auto"/>
        <w:ind w:righ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2.4. Конкурсная работа включает: </w:t>
      </w:r>
    </w:p>
    <w:p w14:paraId="097E3165" w14:textId="77777777" w:rsidR="00961B09" w:rsidRPr="00961B09" w:rsidRDefault="00961B09" w:rsidP="00961B09">
      <w:pPr>
        <w:widowControl w:val="0"/>
        <w:tabs>
          <w:tab w:val="left" w:pos="1283"/>
        </w:tabs>
        <w:autoSpaceDE w:val="0"/>
        <w:autoSpaceDN w:val="0"/>
        <w:spacing w:after="0" w:line="360" w:lineRule="auto"/>
        <w:ind w:righ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педагогическое эссе «Мои методические находки» (не более 3-х страниц); </w:t>
      </w:r>
    </w:p>
    <w:p w14:paraId="4939AE55" w14:textId="77777777" w:rsidR="00961B09" w:rsidRPr="00961B09" w:rsidRDefault="00961B09" w:rsidP="00961B09">
      <w:pPr>
        <w:widowControl w:val="0"/>
        <w:tabs>
          <w:tab w:val="left" w:pos="1283"/>
        </w:tabs>
        <w:autoSpaceDE w:val="0"/>
        <w:autoSpaceDN w:val="0"/>
        <w:spacing w:after="0" w:line="360" w:lineRule="auto"/>
        <w:ind w:righ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методические разработки уроков согласно выбранной номинации (не более 2-х, общий объем не более 10-ти страниц);</w:t>
      </w:r>
    </w:p>
    <w:p w14:paraId="44E1C706" w14:textId="77777777" w:rsidR="00961B09" w:rsidRPr="00961B09" w:rsidRDefault="00961B09" w:rsidP="00961B09">
      <w:pPr>
        <w:widowControl w:val="0"/>
        <w:tabs>
          <w:tab w:val="left" w:pos="1283"/>
          <w:tab w:val="right" w:pos="10075"/>
        </w:tabs>
        <w:autoSpaceDE w:val="0"/>
        <w:autoSpaceDN w:val="0"/>
        <w:spacing w:after="0" w:line="360" w:lineRule="auto"/>
        <w:ind w:righ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ссылку на видеозапись урока согласно выбранной номинации;</w:t>
      </w:r>
      <w:r w:rsidRPr="00961B09">
        <w:rPr>
          <w:rFonts w:ascii="Times New Roman" w:eastAsia="Calibri" w:hAnsi="Times New Roman" w:cs="Times New Roman"/>
          <w:sz w:val="24"/>
          <w:szCs w:val="24"/>
        </w:rPr>
        <w:tab/>
      </w:r>
    </w:p>
    <w:p w14:paraId="249D0A59" w14:textId="77777777" w:rsidR="00961B09" w:rsidRPr="00961B09" w:rsidRDefault="00961B09" w:rsidP="00961B09">
      <w:pPr>
        <w:widowControl w:val="0"/>
        <w:tabs>
          <w:tab w:val="left" w:pos="1283"/>
        </w:tabs>
        <w:autoSpaceDE w:val="0"/>
        <w:autoSpaceDN w:val="0"/>
        <w:spacing w:after="0" w:line="360" w:lineRule="auto"/>
        <w:ind w:righ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ссылки на публикации, авторские программы, учебники, УМК (при наличии).</w:t>
      </w:r>
    </w:p>
    <w:p w14:paraId="37A2B1A7" w14:textId="77777777" w:rsidR="00961B09" w:rsidRPr="00961B09" w:rsidRDefault="00961B09" w:rsidP="00961B09">
      <w:pPr>
        <w:widowControl w:val="0"/>
        <w:tabs>
          <w:tab w:val="left" w:pos="1283"/>
        </w:tabs>
        <w:autoSpaceDE w:val="0"/>
        <w:autoSpaceDN w:val="0"/>
        <w:spacing w:after="0" w:line="360" w:lineRule="auto"/>
        <w:ind w:righ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Общие требования к оформлению текстов эссе и методических разработок:</w:t>
      </w:r>
    </w:p>
    <w:p w14:paraId="77862BC8" w14:textId="77777777" w:rsidR="00961B09" w:rsidRPr="00961B09" w:rsidRDefault="00961B09" w:rsidP="00961B09">
      <w:pPr>
        <w:widowControl w:val="0"/>
        <w:tabs>
          <w:tab w:val="left" w:pos="1283"/>
        </w:tabs>
        <w:autoSpaceDE w:val="0"/>
        <w:autoSpaceDN w:val="0"/>
        <w:spacing w:after="0" w:line="360" w:lineRule="auto"/>
        <w:ind w:righ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текст эссе / методической разработки оформляется в электронном варианте в редакторе Microsoft Word, формат А4;</w:t>
      </w:r>
    </w:p>
    <w:p w14:paraId="714A88DF" w14:textId="77777777" w:rsidR="00961B09" w:rsidRPr="00961B09" w:rsidRDefault="00961B09" w:rsidP="00961B09">
      <w:pPr>
        <w:widowControl w:val="0"/>
        <w:tabs>
          <w:tab w:val="left" w:pos="1283"/>
        </w:tabs>
        <w:autoSpaceDE w:val="0"/>
        <w:autoSpaceDN w:val="0"/>
        <w:spacing w:after="0" w:line="360" w:lineRule="auto"/>
        <w:ind w:righ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текст соответствует стандартным требованиям к оформлению текстовых документов;</w:t>
      </w:r>
    </w:p>
    <w:p w14:paraId="5371BE88" w14:textId="77777777" w:rsidR="00961B09" w:rsidRPr="00961B09" w:rsidRDefault="00961B09" w:rsidP="00961B09">
      <w:pPr>
        <w:widowControl w:val="0"/>
        <w:tabs>
          <w:tab w:val="left" w:pos="1283"/>
        </w:tabs>
        <w:autoSpaceDE w:val="0"/>
        <w:autoSpaceDN w:val="0"/>
        <w:spacing w:after="0" w:line="360" w:lineRule="auto"/>
        <w:ind w:righ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– текст набирается шрифтом «Times New </w:t>
      </w:r>
      <w:proofErr w:type="spellStart"/>
      <w:r w:rsidRPr="00961B09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», кегль 14, цвет шрифта – черный, межстрочный интервал 1,5, выравнивание по ширине, абзацный отступ – 1,25 см.; </w:t>
      </w:r>
    </w:p>
    <w:p w14:paraId="4DA75A6C" w14:textId="77777777" w:rsidR="00961B09" w:rsidRPr="00961B09" w:rsidRDefault="00961B09" w:rsidP="00961B09">
      <w:pPr>
        <w:widowControl w:val="0"/>
        <w:tabs>
          <w:tab w:val="left" w:pos="1283"/>
        </w:tabs>
        <w:autoSpaceDE w:val="0"/>
        <w:autoSpaceDN w:val="0"/>
        <w:spacing w:after="0" w:line="360" w:lineRule="auto"/>
        <w:ind w:left="708" w:right="1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поля документа: левое – 3 см., правое – 1,5 см., верхнее, нижнее – 2 см.</w:t>
      </w:r>
    </w:p>
    <w:p w14:paraId="2844B41B" w14:textId="5E3B2942" w:rsidR="00961B09" w:rsidRPr="00961B09" w:rsidRDefault="00961B09" w:rsidP="00961B09">
      <w:pPr>
        <w:widowControl w:val="0"/>
        <w:tabs>
          <w:tab w:val="left" w:pos="1283"/>
        </w:tabs>
        <w:autoSpaceDE w:val="0"/>
        <w:autoSpaceDN w:val="0"/>
        <w:spacing w:after="0" w:line="360" w:lineRule="auto"/>
        <w:ind w:right="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E1745A">
        <w:rPr>
          <w:rFonts w:ascii="Times New Roman" w:eastAsia="Calibri" w:hAnsi="Times New Roman" w:cs="Times New Roman"/>
          <w:sz w:val="24"/>
          <w:szCs w:val="24"/>
        </w:rPr>
        <w:t>Д</w:t>
      </w:r>
      <w:r w:rsidRPr="00961B09">
        <w:rPr>
          <w:rFonts w:ascii="Times New Roman" w:eastAsia="Calibri" w:hAnsi="Times New Roman" w:cs="Times New Roman"/>
          <w:sz w:val="24"/>
          <w:szCs w:val="24"/>
        </w:rPr>
        <w:t>ля участия в Конкурсе участник должен предоставить следующие документы:</w:t>
      </w:r>
    </w:p>
    <w:p w14:paraId="6EBE4599" w14:textId="334ABB74" w:rsidR="00961B09" w:rsidRPr="00961B09" w:rsidRDefault="00961B09" w:rsidP="00961B09">
      <w:pPr>
        <w:widowControl w:val="0"/>
        <w:numPr>
          <w:ilvl w:val="0"/>
          <w:numId w:val="1"/>
        </w:numPr>
        <w:tabs>
          <w:tab w:val="left" w:pos="1283"/>
        </w:tabs>
        <w:autoSpaceDE w:val="0"/>
        <w:autoSpaceDN w:val="0"/>
        <w:spacing w:after="0" w:line="360" w:lineRule="auto"/>
        <w:ind w:right="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Заявка на участие в федеральном этапе Конкурса. Все позиции, обозначенные в Заявке, являются обязательными для заполнения</w:t>
      </w:r>
      <w:r w:rsidR="00E1745A">
        <w:rPr>
          <w:rFonts w:ascii="Times New Roman" w:eastAsia="Calibri" w:hAnsi="Times New Roman" w:cs="Times New Roman"/>
          <w:sz w:val="24"/>
          <w:szCs w:val="24"/>
        </w:rPr>
        <w:t>.</w:t>
      </w: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80FDF7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Форма Заявки заполняется на информационной странице Конкурса региональным координатором в указанные сроки.</w:t>
      </w:r>
    </w:p>
    <w:p w14:paraId="339B981D" w14:textId="550618B2" w:rsidR="00961B09" w:rsidRPr="00961B09" w:rsidRDefault="00961B09" w:rsidP="00961B09">
      <w:pPr>
        <w:widowControl w:val="0"/>
        <w:numPr>
          <w:ilvl w:val="0"/>
          <w:numId w:val="1"/>
        </w:numPr>
        <w:tabs>
          <w:tab w:val="left" w:pos="1283"/>
        </w:tabs>
        <w:autoSpaceDE w:val="0"/>
        <w:autoSpaceDN w:val="0"/>
        <w:spacing w:after="0" w:line="360" w:lineRule="auto"/>
        <w:ind w:right="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Сканированная копия педагогического эссе, выполненная на бланке Конкурса.</w:t>
      </w:r>
    </w:p>
    <w:p w14:paraId="732770E4" w14:textId="77777777" w:rsidR="00961B09" w:rsidRPr="00961B09" w:rsidRDefault="00961B09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Требования к сканированной копии методической разработки урока: формат PDF (копия – в формате </w:t>
      </w:r>
      <w:proofErr w:type="spellStart"/>
      <w:r w:rsidRPr="00961B09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961B0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61B0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 (Microsoft Word), тип изображения ЧБ, разрешение 300 </w:t>
      </w:r>
      <w:proofErr w:type="spellStart"/>
      <w:r w:rsidRPr="00961B09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, объем не более 3 МБ. Сканированная копия эссе должна представлять собою один файл. </w:t>
      </w:r>
    </w:p>
    <w:p w14:paraId="4B22CB4C" w14:textId="77777777" w:rsidR="00961B09" w:rsidRPr="00961B09" w:rsidRDefault="00961B09" w:rsidP="00961B09">
      <w:pPr>
        <w:widowControl w:val="0"/>
        <w:numPr>
          <w:ilvl w:val="0"/>
          <w:numId w:val="1"/>
        </w:numPr>
        <w:tabs>
          <w:tab w:val="left" w:pos="1283"/>
        </w:tabs>
        <w:autoSpaceDE w:val="0"/>
        <w:autoSpaceDN w:val="0"/>
        <w:spacing w:after="0" w:line="360" w:lineRule="auto"/>
        <w:ind w:right="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Сканированные копии методических разработок уроков согласно выбранной номинации (не более 2-х). </w:t>
      </w:r>
    </w:p>
    <w:p w14:paraId="10DDEED1" w14:textId="1C808090" w:rsidR="00961B09" w:rsidRPr="00961B09" w:rsidRDefault="00961B09" w:rsidP="00E174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Требования к сканированной копии методической разработки урока: формат PDF (копия – в формате </w:t>
      </w:r>
      <w:proofErr w:type="spellStart"/>
      <w:r w:rsidRPr="00961B09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961B0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61B0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 (Microsoft Word). </w:t>
      </w:r>
      <w:r w:rsidR="00E1745A" w:rsidRPr="00E1745A">
        <w:rPr>
          <w:rFonts w:ascii="Times New Roman" w:eastAsia="Calibri" w:hAnsi="Times New Roman" w:cs="Times New Roman"/>
          <w:sz w:val="24"/>
          <w:szCs w:val="24"/>
        </w:rPr>
        <w:t xml:space="preserve">тип изображения ЧБ, разрешение 300 </w:t>
      </w:r>
      <w:proofErr w:type="spellStart"/>
      <w:r w:rsidR="00E1745A" w:rsidRPr="00E1745A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="00E1745A" w:rsidRPr="00E1745A">
        <w:rPr>
          <w:rFonts w:ascii="Times New Roman" w:eastAsia="Calibri" w:hAnsi="Times New Roman" w:cs="Times New Roman"/>
          <w:sz w:val="24"/>
          <w:szCs w:val="24"/>
        </w:rPr>
        <w:t xml:space="preserve">, объем не более 3 МБ. </w:t>
      </w:r>
      <w:r w:rsidRPr="00961B09">
        <w:rPr>
          <w:rFonts w:ascii="Times New Roman" w:eastAsia="Calibri" w:hAnsi="Times New Roman" w:cs="Times New Roman"/>
          <w:sz w:val="24"/>
          <w:szCs w:val="24"/>
        </w:rPr>
        <w:t>Сканированная копия должна представлять собою один файл.</w:t>
      </w:r>
    </w:p>
    <w:p w14:paraId="2D1F70FD" w14:textId="77777777" w:rsidR="00961B09" w:rsidRPr="00961B09" w:rsidRDefault="00961B09" w:rsidP="00961B09">
      <w:pPr>
        <w:widowControl w:val="0"/>
        <w:numPr>
          <w:ilvl w:val="0"/>
          <w:numId w:val="1"/>
        </w:numPr>
        <w:tabs>
          <w:tab w:val="left" w:pos="1283"/>
        </w:tabs>
        <w:autoSpaceDE w:val="0"/>
        <w:autoSpaceDN w:val="0"/>
        <w:spacing w:after="0" w:line="360" w:lineRule="auto"/>
        <w:ind w:right="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Ссылка на видеозапись урока согласно выбранной номинации, оформленная отдельным вложением.</w:t>
      </w:r>
    </w:p>
    <w:p w14:paraId="2A3E6211" w14:textId="77777777" w:rsidR="00961B09" w:rsidRPr="00961B09" w:rsidRDefault="00961B09" w:rsidP="00961B09">
      <w:pPr>
        <w:widowControl w:val="0"/>
        <w:tabs>
          <w:tab w:val="left" w:pos="1283"/>
        </w:tabs>
        <w:autoSpaceDE w:val="0"/>
        <w:autoSpaceDN w:val="0"/>
        <w:spacing w:after="0" w:line="360" w:lineRule="auto"/>
        <w:ind w:right="1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Видеозапись урока не является иллюстрацией приложенных методических разработок уроков, является самостоятельным автономным компонентом общей конкурсной работы. </w:t>
      </w:r>
    </w:p>
    <w:p w14:paraId="3644FCF2" w14:textId="08D0E2F3" w:rsidR="00961B09" w:rsidRPr="00961B09" w:rsidRDefault="00961B09" w:rsidP="00961B09">
      <w:pPr>
        <w:widowControl w:val="0"/>
        <w:numPr>
          <w:ilvl w:val="0"/>
          <w:numId w:val="1"/>
        </w:numPr>
        <w:tabs>
          <w:tab w:val="left" w:pos="1283"/>
        </w:tabs>
        <w:autoSpaceDE w:val="0"/>
        <w:autoSpaceDN w:val="0"/>
        <w:spacing w:after="0" w:line="360" w:lineRule="auto"/>
        <w:ind w:right="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(публикацию персональных данных, в том числе посредством информационно-телекоммуникационной сети «Интернет»).</w:t>
      </w:r>
    </w:p>
    <w:p w14:paraId="0FA8906E" w14:textId="77777777" w:rsidR="00961B09" w:rsidRPr="00961B09" w:rsidRDefault="00961B09" w:rsidP="00961B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пунктом 4 статьи 9 Федерального закона от 27.07.2006 г. № 152-ФЗ «О персональных данных» участник Конкурса должен заполнить Согласие на автоматизированную, а также без использования средств автоматизации обработку персональных данных. Работы, размещенные без сопровождения Согласия, к рассмотрению на федеральном этапе Конкурса не принимаются.</w:t>
      </w:r>
    </w:p>
    <w:p w14:paraId="50B98E7F" w14:textId="77777777" w:rsidR="00961B09" w:rsidRPr="00961B09" w:rsidRDefault="00961B09" w:rsidP="00961B09">
      <w:pPr>
        <w:widowControl w:val="0"/>
        <w:numPr>
          <w:ilvl w:val="0"/>
          <w:numId w:val="1"/>
        </w:numPr>
        <w:tabs>
          <w:tab w:val="left" w:pos="1283"/>
        </w:tabs>
        <w:autoSpaceDE w:val="0"/>
        <w:autoSpaceDN w:val="0"/>
        <w:spacing w:after="0" w:line="360" w:lineRule="auto"/>
        <w:ind w:right="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Ссылки на публикации, авторские программы, учебники, УМК (при наличии).</w:t>
      </w:r>
    </w:p>
    <w:p w14:paraId="799C835D" w14:textId="77777777" w:rsidR="00961B09" w:rsidRPr="00961B09" w:rsidRDefault="00961B09" w:rsidP="00961B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2.6. Количество победителей регионального и федерального этапов Конкурса определяется Положением о Конкурсе.</w:t>
      </w:r>
    </w:p>
    <w:p w14:paraId="04686FD7" w14:textId="77777777" w:rsidR="00961B09" w:rsidRPr="00961B09" w:rsidRDefault="00961B09" w:rsidP="00961B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1B09">
        <w:rPr>
          <w:rFonts w:ascii="Times New Roman" w:eastAsia="Calibri" w:hAnsi="Times New Roman" w:cs="Times New Roman"/>
          <w:b/>
          <w:sz w:val="24"/>
          <w:szCs w:val="24"/>
        </w:rPr>
        <w:t>3. Порядок проведения федерального этапа Конкурса.</w:t>
      </w:r>
    </w:p>
    <w:p w14:paraId="359731B2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3.1. На федеральный этап Конкурса принимаются работы только на основании заявок от субъекта Российской Федерации: не более 12 работ от региона – по три работы в каждой номинации. </w:t>
      </w:r>
    </w:p>
    <w:p w14:paraId="045A420C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3.2. На федеральный этап Конкурса не может быть принята работа, не прошедшая региональный этап.</w:t>
      </w:r>
    </w:p>
    <w:p w14:paraId="15A48BAC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3.3. Работы участников федерального этапа Конкурса и необходимые документы на информационной странице Конкурса (</w:t>
      </w:r>
      <w:hyperlink r:id="rId6" w:history="1">
        <w:r w:rsidRPr="00961B0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https://metodist.natlang.ru</w:t>
        </w:r>
      </w:hyperlink>
      <w:r w:rsidRPr="00961B09">
        <w:rPr>
          <w:rFonts w:ascii="Times New Roman" w:eastAsia="Calibri" w:hAnsi="Times New Roman" w:cs="Times New Roman"/>
          <w:sz w:val="24"/>
          <w:szCs w:val="24"/>
        </w:rPr>
        <w:t>) загружает региональный координатор.</w:t>
      </w:r>
    </w:p>
    <w:p w14:paraId="648EF9A2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3.4. Победители федерального этапа Конкурса определяются на основании результатов оценивания конкурсных работ жюри Конкурса. Результаты оценивания оформляются в виде рейтингового списка участников Конкурса по каждой номинации. </w:t>
      </w:r>
    </w:p>
    <w:p w14:paraId="5C0BA5E0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</w:pPr>
      <w:r w:rsidRPr="00961B09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en-US"/>
        </w:rPr>
        <w:t xml:space="preserve">3.5. Победителями Конкурса становятся участники каждой номинации, набравшие максимальное количество баллов и занявшие верхние строчки рейтинговых списков по каждой номинации федерального этапа Конкурса. </w:t>
      </w:r>
    </w:p>
    <w:p w14:paraId="45E75D0A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3.6. Призерами Конкурса (участники, занявшие 2 и 3 места) становятся участники, занимающие соответствующие позиции рейтингового списка по каждой номинации.</w:t>
      </w:r>
    </w:p>
    <w:p w14:paraId="57E91A3B" w14:textId="77777777" w:rsidR="00961B09" w:rsidRPr="00961B09" w:rsidRDefault="00961B09" w:rsidP="00961B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A01BDB" w14:textId="77777777" w:rsidR="00961B09" w:rsidRPr="00961B09" w:rsidRDefault="00961B09" w:rsidP="00961B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1B09">
        <w:rPr>
          <w:rFonts w:ascii="Times New Roman" w:eastAsia="Calibri" w:hAnsi="Times New Roman" w:cs="Times New Roman"/>
          <w:b/>
          <w:sz w:val="24"/>
          <w:szCs w:val="24"/>
        </w:rPr>
        <w:t>4. Критерии оценки конкурсных работ</w:t>
      </w:r>
    </w:p>
    <w:p w14:paraId="2D5972E8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4.1. Критерии оценивания конкурсных работ утверждаются Положением и являются едиными на всех этапах Конкурса.</w:t>
      </w:r>
    </w:p>
    <w:p w14:paraId="5B99F9A8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bCs/>
          <w:sz w:val="24"/>
          <w:szCs w:val="24"/>
        </w:rPr>
        <w:t>4.2.</w:t>
      </w: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 К участию в федеральном этапе Конкурса допускаются работы, соответствующие следующим требованиям:</w:t>
      </w:r>
    </w:p>
    <w:p w14:paraId="3D0B97E5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1) полнота (комплектность) представленных документов на участие в Конкурсе (см. п. 2.5. настоящих Методических рекомендаций);</w:t>
      </w:r>
    </w:p>
    <w:p w14:paraId="00CEFB52" w14:textId="4CDB6A63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2) соблюдение сроков подачи документов на участие в Конкурсе;</w:t>
      </w:r>
    </w:p>
    <w:p w14:paraId="1F8C2513" w14:textId="344154B4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3) оформление конкурсной работы;  </w:t>
      </w:r>
    </w:p>
    <w:p w14:paraId="5E770ACA" w14:textId="1254F915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lastRenderedPageBreak/>
        <w:t>4) соответствие конкурсной работы одной из номинаций;</w:t>
      </w:r>
    </w:p>
    <w:p w14:paraId="17E5D844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5) авторская оригинальность представленных материалов.  </w:t>
      </w:r>
    </w:p>
    <w:p w14:paraId="67A661A6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Заявка будет отклонена оператором Конкурса в случае несоблюдения участником хотя бы одного из данных требований. </w:t>
      </w:r>
    </w:p>
    <w:p w14:paraId="74FCF8F0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4.3. Оценивание конкурсных работ жюри на федеральном этапе Конкурса осуществляется по следующим критериям:</w:t>
      </w:r>
    </w:p>
    <w:p w14:paraId="27E71503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1)</w:t>
      </w:r>
      <w:r w:rsidRPr="00961B09">
        <w:rPr>
          <w:rFonts w:ascii="Times New Roman" w:eastAsia="Calibri" w:hAnsi="Times New Roman" w:cs="Times New Roman"/>
          <w:sz w:val="24"/>
          <w:szCs w:val="24"/>
        </w:rPr>
        <w:tab/>
        <w:t xml:space="preserve">критерии оценки педагогического эссе «Мои методические находки»: </w:t>
      </w:r>
    </w:p>
    <w:p w14:paraId="671DD773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соответствие целям и задачам Конкурса;</w:t>
      </w:r>
    </w:p>
    <w:p w14:paraId="7EDF3BED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новизна и оригинальность методических решений;</w:t>
      </w:r>
    </w:p>
    <w:p w14:paraId="550AFB8B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концептуальность и аргументированность положений эссе;</w:t>
      </w:r>
    </w:p>
    <w:p w14:paraId="2160D47F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мастерство изложения материала (логичность, четкость, культура речи);</w:t>
      </w:r>
    </w:p>
    <w:p w14:paraId="1AC4CD2D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2)</w:t>
      </w:r>
      <w:r w:rsidRPr="00961B09">
        <w:rPr>
          <w:rFonts w:ascii="Times New Roman" w:eastAsia="Calibri" w:hAnsi="Times New Roman" w:cs="Times New Roman"/>
          <w:sz w:val="24"/>
          <w:szCs w:val="24"/>
        </w:rPr>
        <w:tab/>
        <w:t>критерии оценки методических разработок, представленных для участия в Конкурсе:</w:t>
      </w:r>
    </w:p>
    <w:p w14:paraId="0B00044D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соответствие современным целям и задачам образования;</w:t>
      </w:r>
    </w:p>
    <w:p w14:paraId="1AB1C65B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– наличие новых оригинальных подходов к обучению; </w:t>
      </w:r>
    </w:p>
    <w:p w14:paraId="3113565E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степень использования диалога культур и культурологической составляющей содержания обучения;</w:t>
      </w:r>
    </w:p>
    <w:p w14:paraId="4DE52EA9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– наличие дидактического материала, пригодного для тиражирования опыта (карточки-задания, схемы, тесты, разноуровневые задания и др.);</w:t>
      </w:r>
    </w:p>
    <w:p w14:paraId="6C3BF36A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3)</w:t>
      </w:r>
      <w:r w:rsidRPr="00961B09">
        <w:rPr>
          <w:rFonts w:ascii="Times New Roman" w:eastAsia="Calibri" w:hAnsi="Times New Roman" w:cs="Times New Roman"/>
          <w:sz w:val="24"/>
          <w:szCs w:val="24"/>
        </w:rPr>
        <w:tab/>
        <w:t>критерии оценки видеозаписи урока:</w:t>
      </w:r>
    </w:p>
    <w:p w14:paraId="52F62A89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−  методическое мастерство (методы и приемы адекватны задачам урока; сочетание методов и приемов оптимально стимулирует интерес обучающихся к изучению родного языка / русского языка как государственного; отражается своеобразие методической концепции преподавателя, представленной в других конкурсных материалах);</w:t>
      </w:r>
    </w:p>
    <w:p w14:paraId="48CA9B84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− наличие новых оригинальных подходов к обучению;</w:t>
      </w:r>
    </w:p>
    <w:p w14:paraId="1FBCF750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− наличие интересного фактического материала, логичность построения урока, наличие аргументации, содержательность выводов;</w:t>
      </w:r>
    </w:p>
    <w:p w14:paraId="2F68822B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− использование современных цифровых технологий.</w:t>
      </w:r>
    </w:p>
    <w:p w14:paraId="575677BF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Оценка по каждому показателю выставляется по шкале 0-3 балла.</w:t>
      </w:r>
    </w:p>
    <w:p w14:paraId="2B3CC935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Дополнительный балл получают участники Конкурса, в материалах которых представлены ссылки на публикации, авторские программы, учебники, УМК.</w:t>
      </w:r>
    </w:p>
    <w:p w14:paraId="55FFC288" w14:textId="77777777" w:rsidR="00961B09" w:rsidRPr="00961B09" w:rsidRDefault="00961B09" w:rsidP="00961B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D6B1CC" w14:textId="77777777" w:rsidR="00961B09" w:rsidRPr="00961B09" w:rsidRDefault="00961B09" w:rsidP="00961B0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1B09">
        <w:rPr>
          <w:rFonts w:ascii="Times New Roman" w:eastAsia="Calibri" w:hAnsi="Times New Roman" w:cs="Times New Roman"/>
          <w:b/>
          <w:sz w:val="24"/>
          <w:szCs w:val="24"/>
        </w:rPr>
        <w:t>5. Подведение итогов, определение призеров и победителей конкурса</w:t>
      </w:r>
    </w:p>
    <w:p w14:paraId="7A6FC981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5.1. Определение победителей Конкурса осуществляется на основании оценивания конкурсных работ членами жюри и в соответствии с рейтинговым списком, который составляется отдельно по каждой конкурсной номинации. </w:t>
      </w:r>
    </w:p>
    <w:p w14:paraId="2D92575F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>5.2. Победителями Конкурса становятся участники каждой номинации, набравшие максимальное количество баллов и занявшие верхние строчки рейтинговых списков федерального этапа Конкурса. Призерами Конкурса (участники, занявшие 2 и 3 места) становятся участники, занимающие соответствующие позиции рейтингового списка по каждой номинации.</w:t>
      </w:r>
    </w:p>
    <w:p w14:paraId="622E9494" w14:textId="77777777" w:rsidR="00961B09" w:rsidRPr="00961B09" w:rsidRDefault="00961B09" w:rsidP="00961B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09">
        <w:rPr>
          <w:rFonts w:ascii="Times New Roman" w:eastAsia="Calibri" w:hAnsi="Times New Roman" w:cs="Times New Roman"/>
          <w:sz w:val="24"/>
          <w:szCs w:val="24"/>
        </w:rPr>
        <w:t xml:space="preserve">5.3. Списки победителей и призеров размещаются на информационной странице Конкурса </w:t>
      </w:r>
      <w:hyperlink r:id="rId7" w:history="1">
        <w:r w:rsidRPr="00961B0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https://metodist.natlang.ru</w:t>
        </w:r>
      </w:hyperlink>
      <w:r w:rsidRPr="00961B09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3006CD08" w14:textId="77777777" w:rsidR="00961B09" w:rsidRPr="00961B09" w:rsidRDefault="00961B09" w:rsidP="00961B09">
      <w:pPr>
        <w:rPr>
          <w:rFonts w:ascii="Times New Roman" w:eastAsia="Calibri" w:hAnsi="Times New Roman" w:cs="Times New Roman"/>
          <w:sz w:val="24"/>
          <w:szCs w:val="24"/>
        </w:rPr>
      </w:pPr>
    </w:p>
    <w:p w14:paraId="0349272F" w14:textId="77777777" w:rsidR="00C34377" w:rsidRDefault="00C34377"/>
    <w:sectPr w:rsidR="00C34377" w:rsidSect="00D4371F">
      <w:pgSz w:w="11906" w:h="16838"/>
      <w:pgMar w:top="1134" w:right="850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2E3"/>
    <w:multiLevelType w:val="hybridMultilevel"/>
    <w:tmpl w:val="2BDAA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BC"/>
    <w:rsid w:val="0010459A"/>
    <w:rsid w:val="0020568E"/>
    <w:rsid w:val="00324BD5"/>
    <w:rsid w:val="00405CF2"/>
    <w:rsid w:val="00427498"/>
    <w:rsid w:val="00453B27"/>
    <w:rsid w:val="005402F6"/>
    <w:rsid w:val="005D05FF"/>
    <w:rsid w:val="005D7605"/>
    <w:rsid w:val="00700FBC"/>
    <w:rsid w:val="00961B09"/>
    <w:rsid w:val="009C79C6"/>
    <w:rsid w:val="00A674D9"/>
    <w:rsid w:val="00AC57D5"/>
    <w:rsid w:val="00AE17A1"/>
    <w:rsid w:val="00B3474E"/>
    <w:rsid w:val="00B739FB"/>
    <w:rsid w:val="00C34377"/>
    <w:rsid w:val="00D03B7F"/>
    <w:rsid w:val="00D65FEB"/>
    <w:rsid w:val="00E1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FD59"/>
  <w15:chartTrackingRefBased/>
  <w15:docId w15:val="{BCC64DA4-C518-43AD-9E10-00A0BF0A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todist.natla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ist.natlang.ru" TargetMode="External"/><Relationship Id="rId5" Type="http://schemas.openxmlformats.org/officeDocument/2006/relationships/hyperlink" Target="https://metodist.natlan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2022-04-07T10:56:00Z</dcterms:created>
  <dcterms:modified xsi:type="dcterms:W3CDTF">2022-04-11T13:40:00Z</dcterms:modified>
</cp:coreProperties>
</file>